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28" w:rsidRPr="002D5247" w:rsidRDefault="00F24A9A" w:rsidP="000D7B28">
      <w:pPr>
        <w:rPr>
          <w:rFonts w:asciiTheme="minorEastAsia" w:eastAsiaTheme="minorEastAsia" w:hAnsiTheme="minorEastAsia"/>
          <w:sz w:val="26"/>
          <w:szCs w:val="26"/>
        </w:rPr>
      </w:pPr>
      <w:r w:rsidRPr="002D5247">
        <w:rPr>
          <w:rFonts w:asciiTheme="minorEastAsia" w:eastAsiaTheme="minorEastAsia" w:hAnsiTheme="minorEastAsia"/>
          <w:noProof/>
          <w:color w:val="auto"/>
          <w:kern w:val="0"/>
          <w:sz w:val="26"/>
          <w:szCs w:val="26"/>
        </w:rPr>
        <mc:AlternateContent>
          <mc:Choice Requires="wps">
            <w:drawing>
              <wp:anchor distT="0" distB="0" distL="114300" distR="114300" simplePos="0" relativeHeight="251737088" behindDoc="0" locked="0" layoutInCell="1" allowOverlap="1" wp14:anchorId="051855B5" wp14:editId="119CBD39">
                <wp:simplePos x="0" y="0"/>
                <wp:positionH relativeFrom="margin">
                  <wp:posOffset>1236980</wp:posOffset>
                </wp:positionH>
                <wp:positionV relativeFrom="paragraph">
                  <wp:posOffset>285750</wp:posOffset>
                </wp:positionV>
                <wp:extent cx="4162425" cy="400050"/>
                <wp:effectExtent l="19050" t="19050" r="28575" b="19050"/>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0005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D63" w:rsidRDefault="006E3D63" w:rsidP="000D7B28">
                            <w:pPr>
                              <w:widowControl w:val="0"/>
                              <w:spacing w:after="0" w:line="0" w:lineRule="atLeast"/>
                              <w:jc w:val="center"/>
                              <w:rPr>
                                <w:rFonts w:ascii="HG丸ｺﾞｼｯｸM-PRO" w:eastAsia="HG丸ｺﾞｼｯｸM-PRO"/>
                                <w:b/>
                                <w:bCs/>
                                <w:sz w:val="28"/>
                                <w:szCs w:val="28"/>
                                <w:lang w:val="ja-JP"/>
                              </w:rPr>
                            </w:pPr>
                            <w:r>
                              <w:rPr>
                                <w:rFonts w:ascii="HG丸ｺﾞｼｯｸM-PRO" w:eastAsia="HG丸ｺﾞｼｯｸM-PRO" w:hint="eastAsia"/>
                                <w:b/>
                                <w:bCs/>
                                <w:sz w:val="28"/>
                                <w:szCs w:val="28"/>
                                <w:lang w:val="ja-JP"/>
                              </w:rPr>
                              <w:t>令和</w:t>
                            </w:r>
                            <w:r w:rsidR="00590107">
                              <w:rPr>
                                <w:rFonts w:ascii="HG丸ｺﾞｼｯｸM-PRO" w:eastAsia="HG丸ｺﾞｼｯｸM-PRO" w:hint="eastAsia"/>
                                <w:b/>
                                <w:bCs/>
                                <w:sz w:val="28"/>
                                <w:szCs w:val="28"/>
                                <w:lang w:val="ja-JP"/>
                              </w:rPr>
                              <w:t>７</w:t>
                            </w:r>
                            <w:r>
                              <w:rPr>
                                <w:rFonts w:ascii="HG丸ｺﾞｼｯｸM-PRO" w:eastAsia="HG丸ｺﾞｼｯｸM-PRO" w:hint="eastAsia"/>
                                <w:b/>
                                <w:bCs/>
                                <w:sz w:val="28"/>
                                <w:szCs w:val="28"/>
                                <w:lang w:val="ja-JP"/>
                              </w:rPr>
                              <w:t>年度　手熊小学校いじめ防止基本方針</w:t>
                            </w:r>
                          </w:p>
                        </w:txbxContent>
                      </wps:txbx>
                      <wps:bodyPr rot="0" vert="horz" wrap="square" lIns="74295" tIns="79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55B5" id="_x0000_t202" coordsize="21600,21600" o:spt="202" path="m,l,21600r21600,l21600,xe">
                <v:stroke joinstyle="miter"/>
                <v:path gradientshapeok="t" o:connecttype="rect"/>
              </v:shapetype>
              <v:shape id="Text Box 188" o:spid="_x0000_s1026" type="#_x0000_t202" style="position:absolute;left:0;text-align:left;margin-left:97.4pt;margin-top:22.5pt;width:327.75pt;height:3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" strokecolor="#4f81bd" strokeweight="2.5pt">
                <v:shadow color="#868686"/>
                <v:textbox inset="5.85pt,2.2mm,5.85pt,0">
                  <w:txbxContent>
                    <w:p w:rsidR="006E3D63" w:rsidRDefault="006E3D63" w:rsidP="000D7B28">
                      <w:pPr>
                        <w:widowControl w:val="0"/>
                        <w:spacing w:after="0" w:line="0" w:lineRule="atLeast"/>
                        <w:jc w:val="center"/>
                        <w:rPr>
                          <w:rFonts w:ascii="HG丸ｺﾞｼｯｸM-PRO" w:eastAsia="HG丸ｺﾞｼｯｸM-PRO"/>
                          <w:b/>
                          <w:bCs/>
                          <w:sz w:val="28"/>
                          <w:szCs w:val="28"/>
                          <w:lang w:val="ja-JP"/>
                        </w:rPr>
                      </w:pPr>
                      <w:r>
                        <w:rPr>
                          <w:rFonts w:ascii="HG丸ｺﾞｼｯｸM-PRO" w:eastAsia="HG丸ｺﾞｼｯｸM-PRO" w:hint="eastAsia"/>
                          <w:b/>
                          <w:bCs/>
                          <w:sz w:val="28"/>
                          <w:szCs w:val="28"/>
                          <w:lang w:val="ja-JP"/>
                        </w:rPr>
                        <w:t>令和</w:t>
                      </w:r>
                      <w:r w:rsidR="00590107">
                        <w:rPr>
                          <w:rFonts w:ascii="HG丸ｺﾞｼｯｸM-PRO" w:eastAsia="HG丸ｺﾞｼｯｸM-PRO" w:hint="eastAsia"/>
                          <w:b/>
                          <w:bCs/>
                          <w:sz w:val="28"/>
                          <w:szCs w:val="28"/>
                          <w:lang w:val="ja-JP"/>
                        </w:rPr>
                        <w:t>７</w:t>
                      </w:r>
                      <w:r>
                        <w:rPr>
                          <w:rFonts w:ascii="HG丸ｺﾞｼｯｸM-PRO" w:eastAsia="HG丸ｺﾞｼｯｸM-PRO" w:hint="eastAsia"/>
                          <w:b/>
                          <w:bCs/>
                          <w:sz w:val="28"/>
                          <w:szCs w:val="28"/>
                          <w:lang w:val="ja-JP"/>
                        </w:rPr>
                        <w:t>年度　手熊小学校いじめ防止基本方針</w:t>
                      </w:r>
                    </w:p>
                  </w:txbxContent>
                </v:textbox>
                <w10:wrap anchorx="margin"/>
              </v:shape>
            </w:pict>
          </mc:Fallback>
        </mc:AlternateContent>
      </w:r>
      <w:r w:rsidR="0038600B" w:rsidRPr="002D5247">
        <w:rPr>
          <w:rFonts w:asciiTheme="minorEastAsia" w:eastAsiaTheme="minorEastAsia" w:hAnsiTheme="minorEastAsia" w:hint="eastAsia"/>
          <w:sz w:val="26"/>
          <w:szCs w:val="26"/>
        </w:rPr>
        <w:t>学校いじめ防止基本方針</w:t>
      </w:r>
    </w:p>
    <w:p w:rsidR="000D7B28" w:rsidRDefault="000D7B28" w:rsidP="000D7B28"/>
    <w:p w:rsidR="000D7B28" w:rsidRDefault="00E923FF" w:rsidP="000D7B28">
      <w:r>
        <w:rPr>
          <w:noProof/>
        </w:rPr>
        <mc:AlternateContent>
          <mc:Choice Requires="wps">
            <w:drawing>
              <wp:anchor distT="36576" distB="36576" distL="36576" distR="36576" simplePos="0" relativeHeight="251739136" behindDoc="0" locked="0" layoutInCell="1" allowOverlap="1" wp14:anchorId="3805690A" wp14:editId="429B6DFD">
                <wp:simplePos x="0" y="0"/>
                <wp:positionH relativeFrom="margin">
                  <wp:align>right</wp:align>
                </wp:positionH>
                <wp:positionV relativeFrom="paragraph">
                  <wp:posOffset>57150</wp:posOffset>
                </wp:positionV>
                <wp:extent cx="6610350" cy="2562225"/>
                <wp:effectExtent l="19050" t="19050" r="19050" b="28575"/>
                <wp:wrapNone/>
                <wp:docPr id="5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562225"/>
                        </a:xfrm>
                        <a:prstGeom prst="foldedCorner">
                          <a:avLst>
                            <a:gd name="adj" fmla="val 5940"/>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D63" w:rsidRDefault="006E3D63" w:rsidP="009F0F2F">
                            <w:pPr>
                              <w:widowControl w:val="0"/>
                              <w:spacing w:line="0" w:lineRule="atLeast"/>
                              <w:ind w:right="255"/>
                              <w:rPr>
                                <w:rFonts w:ascii="ＭＳ 明朝" w:eastAsia="ＭＳ 明朝" w:hAnsi="ＭＳ 明朝"/>
                              </w:rPr>
                            </w:pPr>
                            <w:r>
                              <w:rPr>
                                <w:rFonts w:ascii="HG丸ｺﾞｼｯｸM-PRO" w:eastAsia="HG丸ｺﾞｼｯｸM-PRO" w:hint="eastAsia"/>
                                <w:sz w:val="24"/>
                                <w:szCs w:val="24"/>
                              </w:rPr>
                              <w:t>●いじめの定義（「いじめ防止対策推進法」平成２５年9月28日施行）</w:t>
                            </w:r>
                          </w:p>
                          <w:p w:rsidR="006E3D63" w:rsidRDefault="006E3D63" w:rsidP="00E7622E">
                            <w:pPr>
                              <w:widowControl w:val="0"/>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児童生徒に対して、当該児童生徒が在籍する学校に在籍している当該児童生徒と一定の人的関係にある他の児童生徒が行う心理的又は物理的な影響を与える行為（インターネットを通じて行われるものを含む）であって、当該行為の対象となった児童生徒が心身の</w:t>
                            </w:r>
                            <w:bookmarkStart w:id="0" w:name="_GoBack"/>
                            <w:bookmarkEnd w:id="0"/>
                            <w:r>
                              <w:rPr>
                                <w:rFonts w:ascii="ＭＳ 明朝" w:eastAsia="ＭＳ 明朝" w:hAnsi="ＭＳ 明朝" w:hint="eastAsia"/>
                              </w:rPr>
                              <w:t>苦痛を感じているもの」</w:t>
                            </w:r>
                          </w:p>
                          <w:p w:rsidR="006E3D63" w:rsidRDefault="006E3D63" w:rsidP="00E7622E">
                            <w:pPr>
                              <w:widowControl w:val="0"/>
                              <w:spacing w:line="0" w:lineRule="atLeast"/>
                              <w:ind w:leftChars="100" w:left="210" w:firstLineChars="200" w:firstLine="420"/>
                              <w:rPr>
                                <w:rFonts w:ascii="ＭＳ 明朝" w:eastAsia="ＭＳ 明朝" w:hAnsi="ＭＳ 明朝"/>
                              </w:rPr>
                            </w:pPr>
                            <w:r>
                              <w:rPr>
                                <w:rFonts w:ascii="ＭＳ 明朝" w:eastAsia="ＭＳ 明朝" w:hAnsi="ＭＳ 明朝" w:hint="eastAsia"/>
                              </w:rPr>
                              <w:t>※起こった場所は学校の内外を問わない。</w:t>
                            </w:r>
                          </w:p>
                          <w:p w:rsidR="006E3D63" w:rsidRPr="00E85668" w:rsidRDefault="006E3D63" w:rsidP="00E85668">
                            <w:pPr>
                              <w:widowControl w:val="0"/>
                              <w:spacing w:line="0" w:lineRule="atLeast"/>
                              <w:ind w:left="390" w:hanging="390"/>
                              <w:rPr>
                                <w:rFonts w:ascii="ＭＳ 明朝" w:eastAsia="ＭＳ 明朝" w:hAnsi="ＭＳ 明朝"/>
                              </w:rPr>
                            </w:pPr>
                            <w:r w:rsidRPr="009F0F2F">
                              <w:rPr>
                                <w:rFonts w:ascii="HG丸ｺﾞｼｯｸM-PRO" w:eastAsia="HG丸ｺﾞｼｯｸM-PRO" w:hAnsi="ＭＳ 明朝" w:hint="eastAsia"/>
                                <w:sz w:val="24"/>
                                <w:szCs w:val="24"/>
                              </w:rPr>
                              <w:t>●いじめへの基本姿勢</w:t>
                            </w:r>
                          </w:p>
                          <w:p w:rsidR="006E3D63" w:rsidRDefault="006E3D63" w:rsidP="00694C42">
                            <w:pPr>
                              <w:widowControl w:val="0"/>
                              <w:spacing w:line="0" w:lineRule="atLeast"/>
                              <w:ind w:left="869" w:hangingChars="362" w:hanging="869"/>
                              <w:rPr>
                                <w:rFonts w:asciiTheme="minorEastAsia" w:eastAsiaTheme="minorEastAsia" w:hAnsiTheme="minorEastAsia"/>
                              </w:rPr>
                            </w:pPr>
                            <w:r>
                              <w:rPr>
                                <w:rFonts w:ascii="HG丸ｺﾞｼｯｸM-PRO" w:eastAsia="HG丸ｺﾞｼｯｸM-PRO" w:hAnsi="ＭＳ 明朝" w:hint="eastAsia"/>
                                <w:sz w:val="24"/>
                                <w:szCs w:val="24"/>
                              </w:rPr>
                              <w:t xml:space="preserve">　</w:t>
                            </w:r>
                            <w:r w:rsidRPr="00694C42">
                              <w:rPr>
                                <w:rFonts w:asciiTheme="minorEastAsia" w:eastAsiaTheme="minorEastAsia" w:hAnsiTheme="minorEastAsia" w:hint="eastAsia"/>
                              </w:rPr>
                              <w:t>（１）</w:t>
                            </w:r>
                            <w:r>
                              <w:rPr>
                                <w:rFonts w:asciiTheme="minorEastAsia" w:eastAsiaTheme="minorEastAsia" w:hAnsiTheme="minorEastAsia" w:hint="eastAsia"/>
                              </w:rPr>
                              <w:t>「いじめは人間として絶対に許されない」との意識を、学校教育全体を通じて、児童一人一人に徹底させる。特に、いじめる児童に対しては、出席停止等の措置を含め、毅然とした態度で指導する。</w:t>
                            </w:r>
                          </w:p>
                          <w:p w:rsidR="006E3D63" w:rsidRPr="00694C42" w:rsidRDefault="006E3D63" w:rsidP="00E7622E">
                            <w:pPr>
                              <w:widowControl w:val="0"/>
                              <w:spacing w:line="0" w:lineRule="atLeast"/>
                              <w:ind w:left="865" w:hangingChars="412" w:hanging="865"/>
                              <w:rPr>
                                <w:rFonts w:asciiTheme="minorEastAsia" w:eastAsiaTheme="minorEastAsia" w:hAnsiTheme="minorEastAsia"/>
                              </w:rPr>
                            </w:pPr>
                            <w:r>
                              <w:rPr>
                                <w:rFonts w:asciiTheme="minorEastAsia" w:eastAsiaTheme="minorEastAsia" w:hAnsiTheme="minorEastAsia" w:hint="eastAsia"/>
                              </w:rPr>
                              <w:t xml:space="preserve">　（２）「『いじめ』の判断は、いじめられた児童の立場に立って行う」という認識のもと、いじめられている児童を学校が全力で守る（心身の安全を保障・確保する）という姿勢を、日頃から児童に示しておく。</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690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0" o:spid="_x0000_s1027" type="#_x0000_t65" style="position:absolute;left:0;text-align:left;margin-left:469.3pt;margin-top:4.5pt;width:520.5pt;height:201.75pt;z-index:2517391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" adj="20317" strokecolor="#4f81bd" strokeweight="2.5pt">
                <v:shadow color="#868686"/>
                <v:textbox inset="2.88pt,2.88pt,2.88pt,2.88pt">
                  <w:txbxContent>
                    <w:p w:rsidR="006E3D63" w:rsidRDefault="006E3D63" w:rsidP="009F0F2F">
                      <w:pPr>
                        <w:widowControl w:val="0"/>
                        <w:spacing w:line="0" w:lineRule="atLeast"/>
                        <w:ind w:right="255"/>
                        <w:rPr>
                          <w:rFonts w:ascii="ＭＳ 明朝" w:eastAsia="ＭＳ 明朝" w:hAnsi="ＭＳ 明朝"/>
                        </w:rPr>
                      </w:pPr>
                      <w:r>
                        <w:rPr>
                          <w:rFonts w:ascii="HG丸ｺﾞｼｯｸM-PRO" w:eastAsia="HG丸ｺﾞｼｯｸM-PRO" w:hint="eastAsia"/>
                          <w:sz w:val="24"/>
                          <w:szCs w:val="24"/>
                        </w:rPr>
                        <w:t>●いじめの定義（「いじめ防止対策推進法」平成２５年9月28日施行）</w:t>
                      </w:r>
                    </w:p>
                    <w:p w:rsidR="006E3D63" w:rsidRDefault="006E3D63" w:rsidP="00E7622E">
                      <w:pPr>
                        <w:widowControl w:val="0"/>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児童生徒に対して、当該児童生徒が在籍する学校に在籍している当該児童生徒と一定の人的関係にある他の児童生徒が行う心理的又は物理的な影響を与える行為（インターネットを通じて行われるものを含む）であって、当該行為の対象となった児童生徒が心身の</w:t>
                      </w:r>
                      <w:bookmarkStart w:id="1" w:name="_GoBack"/>
                      <w:bookmarkEnd w:id="1"/>
                      <w:r>
                        <w:rPr>
                          <w:rFonts w:ascii="ＭＳ 明朝" w:eastAsia="ＭＳ 明朝" w:hAnsi="ＭＳ 明朝" w:hint="eastAsia"/>
                        </w:rPr>
                        <w:t>苦痛を感じているもの」</w:t>
                      </w:r>
                    </w:p>
                    <w:p w:rsidR="006E3D63" w:rsidRDefault="006E3D63" w:rsidP="00E7622E">
                      <w:pPr>
                        <w:widowControl w:val="0"/>
                        <w:spacing w:line="0" w:lineRule="atLeast"/>
                        <w:ind w:leftChars="100" w:left="210" w:firstLineChars="200" w:firstLine="420"/>
                        <w:rPr>
                          <w:rFonts w:ascii="ＭＳ 明朝" w:eastAsia="ＭＳ 明朝" w:hAnsi="ＭＳ 明朝"/>
                        </w:rPr>
                      </w:pPr>
                      <w:r>
                        <w:rPr>
                          <w:rFonts w:ascii="ＭＳ 明朝" w:eastAsia="ＭＳ 明朝" w:hAnsi="ＭＳ 明朝" w:hint="eastAsia"/>
                        </w:rPr>
                        <w:t>※起こった場所は学校の内外を問わない。</w:t>
                      </w:r>
                    </w:p>
                    <w:p w:rsidR="006E3D63" w:rsidRPr="00E85668" w:rsidRDefault="006E3D63" w:rsidP="00E85668">
                      <w:pPr>
                        <w:widowControl w:val="0"/>
                        <w:spacing w:line="0" w:lineRule="atLeast"/>
                        <w:ind w:left="390" w:hanging="390"/>
                        <w:rPr>
                          <w:rFonts w:ascii="ＭＳ 明朝" w:eastAsia="ＭＳ 明朝" w:hAnsi="ＭＳ 明朝"/>
                        </w:rPr>
                      </w:pPr>
                      <w:r w:rsidRPr="009F0F2F">
                        <w:rPr>
                          <w:rFonts w:ascii="HG丸ｺﾞｼｯｸM-PRO" w:eastAsia="HG丸ｺﾞｼｯｸM-PRO" w:hAnsi="ＭＳ 明朝" w:hint="eastAsia"/>
                          <w:sz w:val="24"/>
                          <w:szCs w:val="24"/>
                        </w:rPr>
                        <w:t>●いじめへの基本姿勢</w:t>
                      </w:r>
                    </w:p>
                    <w:p w:rsidR="006E3D63" w:rsidRDefault="006E3D63" w:rsidP="00694C42">
                      <w:pPr>
                        <w:widowControl w:val="0"/>
                        <w:spacing w:line="0" w:lineRule="atLeast"/>
                        <w:ind w:left="869" w:hangingChars="362" w:hanging="869"/>
                        <w:rPr>
                          <w:rFonts w:asciiTheme="minorEastAsia" w:eastAsiaTheme="minorEastAsia" w:hAnsiTheme="minorEastAsia"/>
                        </w:rPr>
                      </w:pPr>
                      <w:r>
                        <w:rPr>
                          <w:rFonts w:ascii="HG丸ｺﾞｼｯｸM-PRO" w:eastAsia="HG丸ｺﾞｼｯｸM-PRO" w:hAnsi="ＭＳ 明朝" w:hint="eastAsia"/>
                          <w:sz w:val="24"/>
                          <w:szCs w:val="24"/>
                        </w:rPr>
                        <w:t xml:space="preserve">　</w:t>
                      </w:r>
                      <w:r w:rsidRPr="00694C42">
                        <w:rPr>
                          <w:rFonts w:asciiTheme="minorEastAsia" w:eastAsiaTheme="minorEastAsia" w:hAnsiTheme="minorEastAsia" w:hint="eastAsia"/>
                        </w:rPr>
                        <w:t>（１）</w:t>
                      </w:r>
                      <w:r>
                        <w:rPr>
                          <w:rFonts w:asciiTheme="minorEastAsia" w:eastAsiaTheme="minorEastAsia" w:hAnsiTheme="minorEastAsia" w:hint="eastAsia"/>
                        </w:rPr>
                        <w:t>「いじめは人間として絶対に許されない」との意識を、学校教育全体を通じて、児童一人一人に徹底させる。特に、いじめる児童に対しては、出席停止等の措置を含め、毅然とした態度で指導する。</w:t>
                      </w:r>
                    </w:p>
                    <w:p w:rsidR="006E3D63" w:rsidRPr="00694C42" w:rsidRDefault="006E3D63" w:rsidP="00E7622E">
                      <w:pPr>
                        <w:widowControl w:val="0"/>
                        <w:spacing w:line="0" w:lineRule="atLeast"/>
                        <w:ind w:left="865" w:hangingChars="412" w:hanging="865"/>
                        <w:rPr>
                          <w:rFonts w:asciiTheme="minorEastAsia" w:eastAsiaTheme="minorEastAsia" w:hAnsiTheme="minorEastAsia"/>
                        </w:rPr>
                      </w:pPr>
                      <w:r>
                        <w:rPr>
                          <w:rFonts w:asciiTheme="minorEastAsia" w:eastAsiaTheme="minorEastAsia" w:hAnsiTheme="minorEastAsia" w:hint="eastAsia"/>
                        </w:rPr>
                        <w:t xml:space="preserve">　（２）「『いじめ』の判断は、いじめられた児童の立場に立って行う」という認識のもと、いじめられている児童を学校が全力で守る（心身の安全を保障・確保する）という姿勢を、日頃から児童に示しておく。</w:t>
                      </w:r>
                    </w:p>
                  </w:txbxContent>
                </v:textbox>
                <w10:wrap anchorx="margin"/>
              </v:shape>
            </w:pict>
          </mc:Fallback>
        </mc:AlternateContent>
      </w:r>
    </w:p>
    <w:p w:rsidR="000D7B28" w:rsidRDefault="000D7B28" w:rsidP="000D7B28"/>
    <w:p w:rsidR="000D7B28" w:rsidRDefault="000D7B28" w:rsidP="000D7B28"/>
    <w:p w:rsidR="000D7B28" w:rsidRDefault="000D7B28" w:rsidP="000D7B28"/>
    <w:p w:rsidR="000D7B28" w:rsidRDefault="000D7B28" w:rsidP="000D7B28"/>
    <w:p w:rsidR="000D7B28" w:rsidRDefault="000D7B28" w:rsidP="000D7B28"/>
    <w:p w:rsidR="000D7B28" w:rsidRDefault="000D7B28" w:rsidP="000D7B28"/>
    <w:p w:rsidR="000D7B28" w:rsidRDefault="00E923FF" w:rsidP="000D7B28">
      <w:r>
        <w:rPr>
          <w:noProof/>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271145</wp:posOffset>
                </wp:positionV>
                <wp:extent cx="4648200" cy="1181100"/>
                <wp:effectExtent l="0" t="0" r="19050" b="19050"/>
                <wp:wrapNone/>
                <wp:docPr id="53"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1181100"/>
                        </a:xfrm>
                        <a:prstGeom prst="roundRect">
                          <a:avLst>
                            <a:gd name="adj" fmla="val 6306"/>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3D63" w:rsidRPr="000A231C" w:rsidRDefault="006E3D63" w:rsidP="008E1E40">
                            <w:pPr>
                              <w:widowControl w:val="0"/>
                              <w:spacing w:line="0" w:lineRule="atLeast"/>
                              <w:jc w:val="center"/>
                              <w:rPr>
                                <w:rFonts w:ascii="ＭＳ 明朝" w:eastAsia="ＭＳ 明朝" w:hAnsi="ＭＳ 明朝"/>
                                <w:sz w:val="28"/>
                                <w:szCs w:val="28"/>
                                <w:lang w:val="ja-JP"/>
                              </w:rPr>
                            </w:pPr>
                            <w:r>
                              <w:rPr>
                                <w:rFonts w:ascii="ＭＳ 明朝" w:eastAsia="ＭＳ 明朝" w:hAnsi="ＭＳ 明朝" w:hint="eastAsia"/>
                                <w:sz w:val="28"/>
                                <w:szCs w:val="28"/>
                                <w:lang w:val="ja-JP"/>
                              </w:rPr>
                              <w:t>【</w:t>
                            </w:r>
                            <w:r>
                              <w:rPr>
                                <w:rFonts w:ascii="ＭＳ 明朝" w:eastAsia="ＭＳ 明朝" w:hAnsi="ＭＳ 明朝" w:hint="eastAsia"/>
                                <w:b/>
                                <w:sz w:val="28"/>
                                <w:szCs w:val="28"/>
                                <w:lang w:val="ja-JP"/>
                              </w:rPr>
                              <w:t>目指す子ども</w:t>
                            </w:r>
                            <w:r w:rsidRPr="000A231C">
                              <w:rPr>
                                <w:rFonts w:ascii="ＭＳ 明朝" w:eastAsia="ＭＳ 明朝" w:hAnsi="ＭＳ 明朝" w:hint="eastAsia"/>
                                <w:b/>
                                <w:sz w:val="28"/>
                                <w:szCs w:val="28"/>
                                <w:lang w:val="ja-JP"/>
                              </w:rPr>
                              <w:t>像】</w:t>
                            </w:r>
                            <w:r>
                              <w:rPr>
                                <w:rFonts w:ascii="ＭＳ 明朝" w:eastAsia="ＭＳ 明朝" w:hAnsi="ＭＳ 明朝" w:hint="eastAsia"/>
                                <w:b/>
                                <w:sz w:val="28"/>
                                <w:szCs w:val="28"/>
                                <w:lang w:val="ja-JP"/>
                              </w:rPr>
                              <w:t>「</w:t>
                            </w:r>
                            <w:r>
                              <w:rPr>
                                <w:rFonts w:ascii="ＭＳ 明朝" w:eastAsia="ＭＳ 明朝" w:hAnsi="ＭＳ 明朝"/>
                                <w:b/>
                                <w:sz w:val="28"/>
                                <w:szCs w:val="28"/>
                                <w:lang w:val="ja-JP"/>
                              </w:rPr>
                              <w:t>自立・</w:t>
                            </w:r>
                            <w:r>
                              <w:rPr>
                                <w:rFonts w:ascii="ＭＳ 明朝" w:eastAsia="ＭＳ 明朝" w:hAnsi="ＭＳ 明朝" w:hint="eastAsia"/>
                                <w:b/>
                                <w:sz w:val="28"/>
                                <w:szCs w:val="28"/>
                                <w:lang w:val="ja-JP"/>
                              </w:rPr>
                              <w:t>共生</w:t>
                            </w:r>
                            <w:r>
                              <w:rPr>
                                <w:rFonts w:ascii="ＭＳ 明朝" w:eastAsia="ＭＳ 明朝" w:hAnsi="ＭＳ 明朝"/>
                                <w:b/>
                                <w:sz w:val="28"/>
                                <w:szCs w:val="28"/>
                                <w:lang w:val="ja-JP"/>
                              </w:rPr>
                              <w:t>・創造</w:t>
                            </w:r>
                            <w:r>
                              <w:rPr>
                                <w:rFonts w:ascii="ＭＳ 明朝" w:eastAsia="ＭＳ 明朝" w:hAnsi="ＭＳ 明朝" w:hint="eastAsia"/>
                                <w:b/>
                                <w:sz w:val="28"/>
                                <w:szCs w:val="28"/>
                                <w:lang w:val="ja-JP"/>
                              </w:rPr>
                              <w:t>」</w:t>
                            </w:r>
                          </w:p>
                          <w:p w:rsidR="006E3D63" w:rsidRDefault="006E3D63" w:rsidP="00E923FF">
                            <w:pPr>
                              <w:widowControl w:val="0"/>
                              <w:spacing w:after="0" w:line="0" w:lineRule="atLeast"/>
                              <w:ind w:firstLineChars="700" w:firstLine="1687"/>
                              <w:rPr>
                                <w:rFonts w:asciiTheme="majorEastAsia" w:eastAsiaTheme="majorEastAsia" w:hAnsiTheme="majorEastAsia"/>
                                <w:b/>
                                <w:sz w:val="24"/>
                                <w:szCs w:val="24"/>
                                <w:lang w:val="ja-JP"/>
                              </w:rPr>
                            </w:pPr>
                            <w:r w:rsidRPr="000A231C">
                              <w:rPr>
                                <w:rFonts w:ascii="ＭＳ 明朝" w:eastAsia="ＭＳ 明朝" w:hAnsi="ＭＳ 明朝" w:hint="eastAsia"/>
                                <w:b/>
                                <w:sz w:val="24"/>
                                <w:szCs w:val="24"/>
                                <w:lang w:val="ja-JP"/>
                              </w:rPr>
                              <w:t xml:space="preserve">○　</w:t>
                            </w:r>
                            <w:r w:rsidRPr="000A231C">
                              <w:rPr>
                                <w:rFonts w:asciiTheme="majorEastAsia" w:eastAsiaTheme="majorEastAsia" w:hAnsiTheme="majorEastAsia" w:hint="eastAsia"/>
                                <w:b/>
                                <w:sz w:val="24"/>
                                <w:szCs w:val="24"/>
                                <w:lang w:val="ja-JP"/>
                              </w:rPr>
                              <w:t>自ら学び</w:t>
                            </w:r>
                            <w:r>
                              <w:rPr>
                                <w:rFonts w:asciiTheme="majorEastAsia" w:eastAsiaTheme="majorEastAsia" w:hAnsiTheme="majorEastAsia" w:hint="eastAsia"/>
                                <w:b/>
                                <w:sz w:val="24"/>
                                <w:szCs w:val="24"/>
                                <w:lang w:val="ja-JP"/>
                              </w:rPr>
                              <w:t>、工夫する</w:t>
                            </w:r>
                            <w:r w:rsidRPr="000A231C">
                              <w:rPr>
                                <w:rFonts w:asciiTheme="majorEastAsia" w:eastAsiaTheme="majorEastAsia" w:hAnsiTheme="majorEastAsia" w:hint="eastAsia"/>
                                <w:b/>
                                <w:sz w:val="24"/>
                                <w:szCs w:val="24"/>
                                <w:lang w:val="ja-JP"/>
                              </w:rPr>
                              <w:t>子</w:t>
                            </w:r>
                          </w:p>
                          <w:p w:rsidR="006E3D63" w:rsidRDefault="006E3D63" w:rsidP="00E923FF">
                            <w:pPr>
                              <w:widowControl w:val="0"/>
                              <w:spacing w:after="0" w:line="0" w:lineRule="atLeast"/>
                              <w:ind w:firstLineChars="700" w:firstLine="1687"/>
                              <w:rPr>
                                <w:rFonts w:asciiTheme="majorEastAsia" w:eastAsiaTheme="majorEastAsia" w:hAnsiTheme="majorEastAsia"/>
                                <w:b/>
                                <w:sz w:val="24"/>
                                <w:szCs w:val="24"/>
                                <w:lang w:val="ja-JP"/>
                              </w:rPr>
                            </w:pPr>
                            <w:r>
                              <w:rPr>
                                <w:rFonts w:asciiTheme="majorEastAsia" w:eastAsiaTheme="majorEastAsia" w:hAnsiTheme="majorEastAsia" w:hint="eastAsia"/>
                                <w:b/>
                                <w:sz w:val="24"/>
                                <w:szCs w:val="24"/>
                                <w:lang w:val="ja-JP"/>
                              </w:rPr>
                              <w:t>〇　体と心をきたえる子</w:t>
                            </w:r>
                          </w:p>
                          <w:p w:rsidR="006E3D63" w:rsidRDefault="006E3D63" w:rsidP="00E923FF">
                            <w:pPr>
                              <w:widowControl w:val="0"/>
                              <w:spacing w:after="0" w:line="0" w:lineRule="atLeast"/>
                              <w:ind w:firstLineChars="700" w:firstLine="1687"/>
                              <w:rPr>
                                <w:b/>
                                <w:sz w:val="24"/>
                                <w:szCs w:val="24"/>
                                <w:lang w:val="ja-JP"/>
                              </w:rPr>
                            </w:pPr>
                            <w:r>
                              <w:rPr>
                                <w:rFonts w:asciiTheme="majorEastAsia" w:eastAsiaTheme="majorEastAsia" w:hAnsiTheme="majorEastAsia" w:hint="eastAsia"/>
                                <w:b/>
                                <w:sz w:val="24"/>
                                <w:szCs w:val="24"/>
                                <w:lang w:val="ja-JP"/>
                              </w:rPr>
                              <w:t>〇　規律正しく、思いやりのある子</w:t>
                            </w:r>
                            <w:r>
                              <w:rPr>
                                <w:rFonts w:hint="eastAsia"/>
                                <w:b/>
                                <w:sz w:val="24"/>
                                <w:szCs w:val="24"/>
                                <w:lang w:val="ja-JP"/>
                              </w:rPr>
                              <w:t xml:space="preserve">　</w:t>
                            </w:r>
                          </w:p>
                          <w:p w:rsidR="006E3D63" w:rsidRPr="000A231C" w:rsidRDefault="006E3D63" w:rsidP="00E923FF">
                            <w:pPr>
                              <w:widowControl w:val="0"/>
                              <w:spacing w:after="0" w:line="0" w:lineRule="atLeast"/>
                              <w:ind w:firstLineChars="700" w:firstLine="1687"/>
                              <w:rPr>
                                <w:b/>
                                <w:sz w:val="24"/>
                                <w:szCs w:val="24"/>
                                <w:lang w:val="ja-JP"/>
                              </w:rPr>
                            </w:pPr>
                            <w:r w:rsidRPr="000A231C">
                              <w:rPr>
                                <w:rFonts w:asciiTheme="minorEastAsia" w:eastAsiaTheme="minorEastAsia" w:hAnsiTheme="minorEastAsia" w:hint="eastAsia"/>
                                <w:b/>
                                <w:sz w:val="24"/>
                                <w:szCs w:val="24"/>
                                <w:lang w:val="ja-JP"/>
                              </w:rPr>
                              <w:t>○</w:t>
                            </w:r>
                            <w:r>
                              <w:rPr>
                                <w:rFonts w:asciiTheme="majorEastAsia" w:eastAsiaTheme="majorEastAsia" w:hAnsiTheme="majorEastAsia" w:hint="eastAsia"/>
                                <w:b/>
                                <w:sz w:val="24"/>
                                <w:szCs w:val="24"/>
                                <w:lang w:val="ja-JP"/>
                              </w:rPr>
                              <w:t xml:space="preserve">　</w:t>
                            </w:r>
                            <w:r w:rsidRPr="000A231C">
                              <w:rPr>
                                <w:rFonts w:asciiTheme="majorEastAsia" w:eastAsiaTheme="majorEastAsia" w:hAnsiTheme="majorEastAsia" w:hint="eastAsia"/>
                                <w:b/>
                                <w:sz w:val="24"/>
                                <w:szCs w:val="24"/>
                                <w:lang w:val="ja-JP"/>
                              </w:rPr>
                              <w:t>地域を大切にする子</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28" style="position:absolute;left:0;text-align:left;margin-left:0;margin-top:21.35pt;width:366pt;height:93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" fillcolor="white [3201]" strokecolor="#4f81bd [3204]" strokeweight="2pt">
                <v:textbox inset="1.06mm,.15mm,1.06mm,.15mm">
                  <w:txbxContent>
                    <w:p w:rsidR="006E3D63" w:rsidRPr="000A231C" w:rsidRDefault="006E3D63" w:rsidP="008E1E40">
                      <w:pPr>
                        <w:widowControl w:val="0"/>
                        <w:spacing w:line="0" w:lineRule="atLeast"/>
                        <w:jc w:val="center"/>
                        <w:rPr>
                          <w:rFonts w:ascii="ＭＳ 明朝" w:eastAsia="ＭＳ 明朝" w:hAnsi="ＭＳ 明朝"/>
                          <w:sz w:val="28"/>
                          <w:szCs w:val="28"/>
                          <w:lang w:val="ja-JP"/>
                        </w:rPr>
                      </w:pPr>
                      <w:r>
                        <w:rPr>
                          <w:rFonts w:ascii="ＭＳ 明朝" w:eastAsia="ＭＳ 明朝" w:hAnsi="ＭＳ 明朝" w:hint="eastAsia"/>
                          <w:sz w:val="28"/>
                          <w:szCs w:val="28"/>
                          <w:lang w:val="ja-JP"/>
                        </w:rPr>
                        <w:t>【</w:t>
                      </w:r>
                      <w:r>
                        <w:rPr>
                          <w:rFonts w:ascii="ＭＳ 明朝" w:eastAsia="ＭＳ 明朝" w:hAnsi="ＭＳ 明朝" w:hint="eastAsia"/>
                          <w:b/>
                          <w:sz w:val="28"/>
                          <w:szCs w:val="28"/>
                          <w:lang w:val="ja-JP"/>
                        </w:rPr>
                        <w:t>目指す子ども</w:t>
                      </w:r>
                      <w:r w:rsidRPr="000A231C">
                        <w:rPr>
                          <w:rFonts w:ascii="ＭＳ 明朝" w:eastAsia="ＭＳ 明朝" w:hAnsi="ＭＳ 明朝" w:hint="eastAsia"/>
                          <w:b/>
                          <w:sz w:val="28"/>
                          <w:szCs w:val="28"/>
                          <w:lang w:val="ja-JP"/>
                        </w:rPr>
                        <w:t>像】</w:t>
                      </w:r>
                      <w:r>
                        <w:rPr>
                          <w:rFonts w:ascii="ＭＳ 明朝" w:eastAsia="ＭＳ 明朝" w:hAnsi="ＭＳ 明朝" w:hint="eastAsia"/>
                          <w:b/>
                          <w:sz w:val="28"/>
                          <w:szCs w:val="28"/>
                          <w:lang w:val="ja-JP"/>
                        </w:rPr>
                        <w:t>「</w:t>
                      </w:r>
                      <w:r>
                        <w:rPr>
                          <w:rFonts w:ascii="ＭＳ 明朝" w:eastAsia="ＭＳ 明朝" w:hAnsi="ＭＳ 明朝"/>
                          <w:b/>
                          <w:sz w:val="28"/>
                          <w:szCs w:val="28"/>
                          <w:lang w:val="ja-JP"/>
                        </w:rPr>
                        <w:t>自立・</w:t>
                      </w:r>
                      <w:r>
                        <w:rPr>
                          <w:rFonts w:ascii="ＭＳ 明朝" w:eastAsia="ＭＳ 明朝" w:hAnsi="ＭＳ 明朝" w:hint="eastAsia"/>
                          <w:b/>
                          <w:sz w:val="28"/>
                          <w:szCs w:val="28"/>
                          <w:lang w:val="ja-JP"/>
                        </w:rPr>
                        <w:t>共生</w:t>
                      </w:r>
                      <w:r>
                        <w:rPr>
                          <w:rFonts w:ascii="ＭＳ 明朝" w:eastAsia="ＭＳ 明朝" w:hAnsi="ＭＳ 明朝"/>
                          <w:b/>
                          <w:sz w:val="28"/>
                          <w:szCs w:val="28"/>
                          <w:lang w:val="ja-JP"/>
                        </w:rPr>
                        <w:t>・創造</w:t>
                      </w:r>
                      <w:r>
                        <w:rPr>
                          <w:rFonts w:ascii="ＭＳ 明朝" w:eastAsia="ＭＳ 明朝" w:hAnsi="ＭＳ 明朝" w:hint="eastAsia"/>
                          <w:b/>
                          <w:sz w:val="28"/>
                          <w:szCs w:val="28"/>
                          <w:lang w:val="ja-JP"/>
                        </w:rPr>
                        <w:t>」</w:t>
                      </w:r>
                    </w:p>
                    <w:p w:rsidR="006E3D63" w:rsidRDefault="006E3D63" w:rsidP="00E923FF">
                      <w:pPr>
                        <w:widowControl w:val="0"/>
                        <w:spacing w:after="0" w:line="0" w:lineRule="atLeast"/>
                        <w:ind w:firstLineChars="700" w:firstLine="1687"/>
                        <w:rPr>
                          <w:rFonts w:asciiTheme="majorEastAsia" w:eastAsiaTheme="majorEastAsia" w:hAnsiTheme="majorEastAsia"/>
                          <w:b/>
                          <w:sz w:val="24"/>
                          <w:szCs w:val="24"/>
                          <w:lang w:val="ja-JP"/>
                        </w:rPr>
                      </w:pPr>
                      <w:r w:rsidRPr="000A231C">
                        <w:rPr>
                          <w:rFonts w:ascii="ＭＳ 明朝" w:eastAsia="ＭＳ 明朝" w:hAnsi="ＭＳ 明朝" w:hint="eastAsia"/>
                          <w:b/>
                          <w:sz w:val="24"/>
                          <w:szCs w:val="24"/>
                          <w:lang w:val="ja-JP"/>
                        </w:rPr>
                        <w:t xml:space="preserve">○　</w:t>
                      </w:r>
                      <w:r w:rsidRPr="000A231C">
                        <w:rPr>
                          <w:rFonts w:asciiTheme="majorEastAsia" w:eastAsiaTheme="majorEastAsia" w:hAnsiTheme="majorEastAsia" w:hint="eastAsia"/>
                          <w:b/>
                          <w:sz w:val="24"/>
                          <w:szCs w:val="24"/>
                          <w:lang w:val="ja-JP"/>
                        </w:rPr>
                        <w:t>自ら学び</w:t>
                      </w:r>
                      <w:r>
                        <w:rPr>
                          <w:rFonts w:asciiTheme="majorEastAsia" w:eastAsiaTheme="majorEastAsia" w:hAnsiTheme="majorEastAsia" w:hint="eastAsia"/>
                          <w:b/>
                          <w:sz w:val="24"/>
                          <w:szCs w:val="24"/>
                          <w:lang w:val="ja-JP"/>
                        </w:rPr>
                        <w:t>、工夫する</w:t>
                      </w:r>
                      <w:r w:rsidRPr="000A231C">
                        <w:rPr>
                          <w:rFonts w:asciiTheme="majorEastAsia" w:eastAsiaTheme="majorEastAsia" w:hAnsiTheme="majorEastAsia" w:hint="eastAsia"/>
                          <w:b/>
                          <w:sz w:val="24"/>
                          <w:szCs w:val="24"/>
                          <w:lang w:val="ja-JP"/>
                        </w:rPr>
                        <w:t>子</w:t>
                      </w:r>
                    </w:p>
                    <w:p w:rsidR="006E3D63" w:rsidRDefault="006E3D63" w:rsidP="00E923FF">
                      <w:pPr>
                        <w:widowControl w:val="0"/>
                        <w:spacing w:after="0" w:line="0" w:lineRule="atLeast"/>
                        <w:ind w:firstLineChars="700" w:firstLine="1687"/>
                        <w:rPr>
                          <w:rFonts w:asciiTheme="majorEastAsia" w:eastAsiaTheme="majorEastAsia" w:hAnsiTheme="majorEastAsia" w:hint="eastAsia"/>
                          <w:b/>
                          <w:sz w:val="24"/>
                          <w:szCs w:val="24"/>
                          <w:lang w:val="ja-JP"/>
                        </w:rPr>
                      </w:pPr>
                      <w:r>
                        <w:rPr>
                          <w:rFonts w:asciiTheme="majorEastAsia" w:eastAsiaTheme="majorEastAsia" w:hAnsiTheme="majorEastAsia" w:hint="eastAsia"/>
                          <w:b/>
                          <w:sz w:val="24"/>
                          <w:szCs w:val="24"/>
                          <w:lang w:val="ja-JP"/>
                        </w:rPr>
                        <w:t>〇　体と心をきたえる子</w:t>
                      </w:r>
                    </w:p>
                    <w:p w:rsidR="006E3D63" w:rsidRDefault="006E3D63" w:rsidP="00E923FF">
                      <w:pPr>
                        <w:widowControl w:val="0"/>
                        <w:spacing w:after="0" w:line="0" w:lineRule="atLeast"/>
                        <w:ind w:firstLineChars="700" w:firstLine="1687"/>
                        <w:rPr>
                          <w:b/>
                          <w:sz w:val="24"/>
                          <w:szCs w:val="24"/>
                          <w:lang w:val="ja-JP"/>
                        </w:rPr>
                      </w:pPr>
                      <w:r>
                        <w:rPr>
                          <w:rFonts w:asciiTheme="majorEastAsia" w:eastAsiaTheme="majorEastAsia" w:hAnsiTheme="majorEastAsia" w:hint="eastAsia"/>
                          <w:b/>
                          <w:sz w:val="24"/>
                          <w:szCs w:val="24"/>
                          <w:lang w:val="ja-JP"/>
                        </w:rPr>
                        <w:t>〇　規律正しく、思いやりのある子</w:t>
                      </w:r>
                      <w:r>
                        <w:rPr>
                          <w:rFonts w:hint="eastAsia"/>
                          <w:b/>
                          <w:sz w:val="24"/>
                          <w:szCs w:val="24"/>
                          <w:lang w:val="ja-JP"/>
                        </w:rPr>
                        <w:t xml:space="preserve">　</w:t>
                      </w:r>
                    </w:p>
                    <w:p w:rsidR="006E3D63" w:rsidRPr="000A231C" w:rsidRDefault="006E3D63" w:rsidP="00E923FF">
                      <w:pPr>
                        <w:widowControl w:val="0"/>
                        <w:spacing w:after="0" w:line="0" w:lineRule="atLeast"/>
                        <w:ind w:firstLineChars="700" w:firstLine="1687"/>
                        <w:rPr>
                          <w:b/>
                          <w:sz w:val="24"/>
                          <w:szCs w:val="24"/>
                          <w:lang w:val="ja-JP"/>
                        </w:rPr>
                      </w:pPr>
                      <w:r w:rsidRPr="000A231C">
                        <w:rPr>
                          <w:rFonts w:asciiTheme="minorEastAsia" w:eastAsiaTheme="minorEastAsia" w:hAnsiTheme="minorEastAsia" w:hint="eastAsia"/>
                          <w:b/>
                          <w:sz w:val="24"/>
                          <w:szCs w:val="24"/>
                          <w:lang w:val="ja-JP"/>
                        </w:rPr>
                        <w:t>○</w:t>
                      </w:r>
                      <w:r>
                        <w:rPr>
                          <w:rFonts w:asciiTheme="majorEastAsia" w:eastAsiaTheme="majorEastAsia" w:hAnsiTheme="majorEastAsia" w:hint="eastAsia"/>
                          <w:b/>
                          <w:sz w:val="24"/>
                          <w:szCs w:val="24"/>
                          <w:lang w:val="ja-JP"/>
                        </w:rPr>
                        <w:t xml:space="preserve">　</w:t>
                      </w:r>
                      <w:r w:rsidRPr="000A231C">
                        <w:rPr>
                          <w:rFonts w:asciiTheme="majorEastAsia" w:eastAsiaTheme="majorEastAsia" w:hAnsiTheme="majorEastAsia" w:hint="eastAsia"/>
                          <w:b/>
                          <w:sz w:val="24"/>
                          <w:szCs w:val="24"/>
                          <w:lang w:val="ja-JP"/>
                        </w:rPr>
                        <w:t>地域を大切にする子</w:t>
                      </w:r>
                    </w:p>
                  </w:txbxContent>
                </v:textbox>
                <w10:wrap anchorx="margin"/>
              </v:roundrect>
            </w:pict>
          </mc:Fallback>
        </mc:AlternateContent>
      </w:r>
      <w:r w:rsidR="00F24A9A">
        <w:rPr>
          <w:noProof/>
        </w:rPr>
        <mc:AlternateContent>
          <mc:Choice Requires="wps">
            <w:drawing>
              <wp:anchor distT="36576" distB="36576" distL="36576" distR="36576" simplePos="0" relativeHeight="251736064" behindDoc="0" locked="0" layoutInCell="1" allowOverlap="1">
                <wp:simplePos x="0" y="0"/>
                <wp:positionH relativeFrom="column">
                  <wp:posOffset>3238500</wp:posOffset>
                </wp:positionH>
                <wp:positionV relativeFrom="paragraph">
                  <wp:posOffset>42545</wp:posOffset>
                </wp:positionV>
                <wp:extent cx="0" cy="5143500"/>
                <wp:effectExtent l="9525" t="13970" r="9525" b="14605"/>
                <wp:wrapNone/>
                <wp:docPr id="54"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0"/>
                        </a:xfrm>
                        <a:prstGeom prst="straightConnector1">
                          <a:avLst/>
                        </a:prstGeom>
                        <a:noFill/>
                        <a:ln w="190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CE13B4" id="_x0000_t32" coordsize="21600,21600" o:spt="32" o:oned="t" path="m,l21600,21600e" filled="f">
                <v:path arrowok="t" fillok="f" o:connecttype="none"/>
                <o:lock v:ext="edit" shapetype="t"/>
              </v:shapetype>
              <v:shape id="AutoShape 187" o:spid="_x0000_s1026" type="#_x0000_t32" style="position:absolute;left:0;text-align:left;margin-left:255pt;margin-top:3.35pt;width:0;height:405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" strokecolor="black [0]" strokeweight="1.5pt">
                <v:shadow color="#eeece1"/>
              </v:shape>
            </w:pict>
          </mc:Fallback>
        </mc:AlternateContent>
      </w:r>
    </w:p>
    <w:p w:rsidR="000D7B28" w:rsidRDefault="000D7B28" w:rsidP="000D7B28"/>
    <w:p w:rsidR="000D7B28" w:rsidRDefault="000D7B28" w:rsidP="000D7B28"/>
    <w:p w:rsidR="000D7B28" w:rsidRDefault="000D7B28" w:rsidP="000D7B28"/>
    <w:p w:rsidR="000D7B28" w:rsidRDefault="003C313D" w:rsidP="000D7B28">
      <w:r>
        <w:rPr>
          <w:noProof/>
        </w:rPr>
        <mc:AlternateContent>
          <mc:Choice Requires="wps">
            <w:drawing>
              <wp:anchor distT="36576" distB="36576" distL="36576" distR="36576" simplePos="0" relativeHeight="251740160" behindDoc="0" locked="0" layoutInCell="1" allowOverlap="1">
                <wp:simplePos x="0" y="0"/>
                <wp:positionH relativeFrom="margin">
                  <wp:align>left</wp:align>
                </wp:positionH>
                <wp:positionV relativeFrom="paragraph">
                  <wp:posOffset>185420</wp:posOffset>
                </wp:positionV>
                <wp:extent cx="6600825" cy="2200275"/>
                <wp:effectExtent l="0" t="0" r="28575" b="28575"/>
                <wp:wrapNone/>
                <wp:docPr id="5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2200275"/>
                        </a:xfrm>
                        <a:prstGeom prst="roundRect">
                          <a:avLst>
                            <a:gd name="adj" fmla="val 9343"/>
                          </a:avLst>
                        </a:prstGeom>
                        <a:ln>
                          <a:headEnd/>
                          <a:tailEnd/>
                        </a:ln>
                        <a:extLst/>
                      </wps:spPr>
                      <wps:style>
                        <a:lnRef idx="2">
                          <a:schemeClr val="dk1"/>
                        </a:lnRef>
                        <a:fillRef idx="1">
                          <a:schemeClr val="lt1"/>
                        </a:fillRef>
                        <a:effectRef idx="0">
                          <a:schemeClr val="dk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46A13" id="AutoShape 191" o:spid="_x0000_s1026" style="position:absolute;left:0;text-align:left;margin-left:0;margin-top:14.6pt;width:519.75pt;height:173.25pt;z-index:2517401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" fillcolor="white [3201]" strokecolor="black [3200]" strokeweight="2pt">
                <v:textbox inset="2.88pt,2.88pt,2.88pt,2.88pt"/>
                <w10:wrap anchorx="margin"/>
              </v:roundrect>
            </w:pict>
          </mc:Fallback>
        </mc:AlternateContent>
      </w:r>
      <w:r>
        <w:rPr>
          <w:noProof/>
        </w:rPr>
        <mc:AlternateContent>
          <mc:Choice Requires="wps">
            <w:drawing>
              <wp:anchor distT="36576" distB="36576" distL="36576" distR="36576" simplePos="0" relativeHeight="251746304" behindDoc="0" locked="0" layoutInCell="1" allowOverlap="1">
                <wp:simplePos x="0" y="0"/>
                <wp:positionH relativeFrom="column">
                  <wp:posOffset>2284095</wp:posOffset>
                </wp:positionH>
                <wp:positionV relativeFrom="paragraph">
                  <wp:posOffset>254000</wp:posOffset>
                </wp:positionV>
                <wp:extent cx="1876425" cy="455295"/>
                <wp:effectExtent l="0" t="0" r="28575" b="20955"/>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5295"/>
                        </a:xfrm>
                        <a:prstGeom prst="bevel">
                          <a:avLst>
                            <a:gd name="adj" fmla="val 12500"/>
                          </a:avLst>
                        </a:prstGeom>
                        <a:noFill/>
                        <a:ln w="9525">
                          <a:solidFill>
                            <a:schemeClr val="dk1">
                              <a:lumMod val="0"/>
                              <a:lumOff val="0"/>
                            </a:schemeClr>
                          </a:solidFill>
                          <a:miter lim="800000"/>
                          <a:headEnd/>
                          <a:tailEnd/>
                        </a:ln>
                        <a:effectLst/>
                        <a:extLst/>
                      </wps:spPr>
                      <wps:txbx>
                        <w:txbxContent>
                          <w:p w:rsidR="006E3D63" w:rsidRDefault="006E3D63" w:rsidP="000D7B28">
                            <w:pPr>
                              <w:widowControl w:val="0"/>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lang w:val="ja-JP"/>
                              </w:rPr>
                              <w:t>いじめ対策委員会</w:t>
                            </w:r>
                          </w:p>
                        </w:txbxContent>
                      </wps:txbx>
                      <wps:bodyPr rot="0" vert="horz" wrap="square" lIns="36576" tIns="5400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97" o:spid="_x0000_s1029" type="#_x0000_t84" style="position:absolute;left:0;text-align:left;margin-left:179.85pt;margin-top:20pt;width:147.75pt;height:35.8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" filled="f" strokecolor="black [0]">
                <v:textbox inset="2.88pt,1.5mm,2.88pt,0">
                  <w:txbxContent>
                    <w:p w:rsidR="006E3D63" w:rsidRDefault="006E3D63" w:rsidP="000D7B28">
                      <w:pPr>
                        <w:widowControl w:val="0"/>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lang w:val="ja-JP"/>
                        </w:rPr>
                        <w:t>いじめ対策委員会</w:t>
                      </w:r>
                    </w:p>
                  </w:txbxContent>
                </v:textbox>
              </v:shape>
            </w:pict>
          </mc:Fallback>
        </mc:AlternateContent>
      </w:r>
    </w:p>
    <w:p w:rsidR="000D7B28" w:rsidRDefault="000D7B28" w:rsidP="000D7B28"/>
    <w:p w:rsidR="000D7B28" w:rsidRDefault="003C313D" w:rsidP="000D7B28">
      <w:r>
        <w:rPr>
          <w:noProof/>
        </w:rPr>
        <mc:AlternateContent>
          <mc:Choice Requires="wps">
            <w:drawing>
              <wp:anchor distT="36576" distB="36576" distL="36576" distR="36576" simplePos="0" relativeHeight="251742208" behindDoc="0" locked="0" layoutInCell="1" allowOverlap="1" wp14:anchorId="19BF81B1" wp14:editId="62DF2ADB">
                <wp:simplePos x="0" y="0"/>
                <wp:positionH relativeFrom="column">
                  <wp:posOffset>4445000</wp:posOffset>
                </wp:positionH>
                <wp:positionV relativeFrom="paragraph">
                  <wp:posOffset>64770</wp:posOffset>
                </wp:positionV>
                <wp:extent cx="1905000" cy="1565910"/>
                <wp:effectExtent l="0" t="0" r="19050" b="15240"/>
                <wp:wrapNone/>
                <wp:docPr id="4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565910"/>
                        </a:xfrm>
                        <a:prstGeom prst="roundRect">
                          <a:avLst>
                            <a:gd name="adj" fmla="val 9343"/>
                          </a:avLst>
                        </a:prstGeom>
                        <a:noFill/>
                        <a:ln w="19050" algn="in">
                          <a:solidFill>
                            <a:schemeClr val="dk1">
                              <a:lumMod val="0"/>
                              <a:lumOff val="0"/>
                            </a:schemeClr>
                          </a:solidFill>
                          <a:round/>
                          <a:headEnd/>
                          <a:tailEnd/>
                        </a:ln>
                        <a:effectLst/>
                        <a:extLst/>
                      </wps:spPr>
                      <wps:txbx>
                        <w:txbxContent>
                          <w:p w:rsidR="006E3D63" w:rsidRDefault="006E3D63" w:rsidP="006C26C2">
                            <w:pPr>
                              <w:widowControl w:val="0"/>
                              <w:spacing w:line="220" w:lineRule="exact"/>
                              <w:rPr>
                                <w:rFonts w:ascii="HG丸ｺﾞｼｯｸM-PRO" w:eastAsia="HG丸ｺﾞｼｯｸM-PRO"/>
                                <w:lang w:val="ja-JP"/>
                              </w:rPr>
                            </w:pPr>
                            <w:r>
                              <w:rPr>
                                <w:rFonts w:ascii="ＭＳ 明朝" w:eastAsia="ＭＳ 明朝" w:hAnsi="ＭＳ 明朝" w:hint="eastAsia"/>
                                <w:lang w:val="ja-JP"/>
                              </w:rPr>
                              <w:t>【</w:t>
                            </w:r>
                            <w:r>
                              <w:rPr>
                                <w:rFonts w:ascii="HG丸ｺﾞｼｯｸM-PRO" w:eastAsia="HG丸ｺﾞｼｯｸM-PRO" w:hint="eastAsia"/>
                                <w:lang w:val="ja-JP"/>
                              </w:rPr>
                              <w:t>専門家・外部関係者】</w:t>
                            </w:r>
                          </w:p>
                          <w:p w:rsidR="006E3D63" w:rsidRDefault="006E3D63" w:rsidP="00F04CC4">
                            <w:pPr>
                              <w:widowControl w:val="0"/>
                              <w:spacing w:line="220" w:lineRule="exact"/>
                              <w:ind w:left="105" w:hangingChars="50" w:hanging="105"/>
                              <w:rPr>
                                <w:rFonts w:ascii="HG丸ｺﾞｼｯｸM-PRO" w:eastAsia="HG丸ｺﾞｼｯｸM-PRO"/>
                                <w:lang w:val="ja-JP"/>
                              </w:rPr>
                            </w:pPr>
                            <w:r>
                              <w:rPr>
                                <w:rFonts w:ascii="HG丸ｺﾞｼｯｸM-PRO" w:eastAsia="HG丸ｺﾞｼｯｸM-PRO" w:hint="eastAsia"/>
                                <w:lang w:val="ja-JP"/>
                              </w:rPr>
                              <w:t>○幅広い外部専門家を活用し、いじめ問題の解決に向け調整・支援する取組を行う。</w:t>
                            </w:r>
                          </w:p>
                          <w:p w:rsidR="006E3D63" w:rsidRDefault="006E3D63" w:rsidP="00F04CC4">
                            <w:pPr>
                              <w:widowControl w:val="0"/>
                              <w:spacing w:line="220" w:lineRule="exact"/>
                              <w:ind w:left="105" w:hangingChars="50" w:hanging="105"/>
                              <w:rPr>
                                <w:rFonts w:ascii="HG丸ｺﾞｼｯｸM-PRO" w:eastAsia="HG丸ｺﾞｼｯｸM-PRO"/>
                                <w:lang w:val="ja-JP"/>
                              </w:rPr>
                            </w:pPr>
                            <w:r>
                              <w:rPr>
                                <w:rFonts w:ascii="HG丸ｺﾞｼｯｸM-PRO" w:eastAsia="HG丸ｺﾞｼｯｸM-PRO" w:hint="eastAsia"/>
                                <w:lang w:val="ja-JP"/>
                              </w:rPr>
                              <w:t>○必要に応じて、ＳＣ、ＳＳＷ、学校サポ－タ－の派遣要請を行う。</w:t>
                            </w:r>
                          </w:p>
                          <w:p w:rsidR="006E3D63" w:rsidRDefault="006E3D63" w:rsidP="000D7B28">
                            <w:pPr>
                              <w:widowControl w:val="0"/>
                              <w:spacing w:line="0" w:lineRule="atLeast"/>
                              <w:rPr>
                                <w:rFonts w:ascii="HG丸ｺﾞｼｯｸM-PRO" w:eastAsia="HG丸ｺﾞｼｯｸM-PRO"/>
                                <w:lang w:val="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F81B1" id="AutoShape 193" o:spid="_x0000_s1030" style="position:absolute;left:0;text-align:left;margin-left:350pt;margin-top:5.1pt;width:150pt;height:123.3pt;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" filled="f" strokecolor="black [0]" strokeweight="1.5pt" insetpen="t">
                <v:textbox inset="2.88pt,2.88pt,2.88pt,2.88pt">
                  <w:txbxContent>
                    <w:p w:rsidR="006E3D63" w:rsidRDefault="006E3D63" w:rsidP="006C26C2">
                      <w:pPr>
                        <w:widowControl w:val="0"/>
                        <w:spacing w:line="220" w:lineRule="exact"/>
                        <w:rPr>
                          <w:rFonts w:ascii="HG丸ｺﾞｼｯｸM-PRO" w:eastAsia="HG丸ｺﾞｼｯｸM-PRO"/>
                          <w:lang w:val="ja-JP"/>
                        </w:rPr>
                      </w:pPr>
                      <w:r>
                        <w:rPr>
                          <w:rFonts w:ascii="ＭＳ 明朝" w:eastAsia="ＭＳ 明朝" w:hAnsi="ＭＳ 明朝" w:hint="eastAsia"/>
                          <w:lang w:val="ja-JP"/>
                        </w:rPr>
                        <w:t>【</w:t>
                      </w:r>
                      <w:r>
                        <w:rPr>
                          <w:rFonts w:ascii="HG丸ｺﾞｼｯｸM-PRO" w:eastAsia="HG丸ｺﾞｼｯｸM-PRO" w:hint="eastAsia"/>
                          <w:lang w:val="ja-JP"/>
                        </w:rPr>
                        <w:t>専門家・外部関係者】</w:t>
                      </w:r>
                    </w:p>
                    <w:p w:rsidR="006E3D63" w:rsidRDefault="006E3D63" w:rsidP="00F04CC4">
                      <w:pPr>
                        <w:widowControl w:val="0"/>
                        <w:spacing w:line="220" w:lineRule="exact"/>
                        <w:ind w:left="105" w:hangingChars="50" w:hanging="105"/>
                        <w:rPr>
                          <w:rFonts w:ascii="HG丸ｺﾞｼｯｸM-PRO" w:eastAsia="HG丸ｺﾞｼｯｸM-PRO"/>
                          <w:lang w:val="ja-JP"/>
                        </w:rPr>
                      </w:pPr>
                      <w:r>
                        <w:rPr>
                          <w:rFonts w:ascii="HG丸ｺﾞｼｯｸM-PRO" w:eastAsia="HG丸ｺﾞｼｯｸM-PRO" w:hint="eastAsia"/>
                          <w:lang w:val="ja-JP"/>
                        </w:rPr>
                        <w:t>○幅広い外部専門家を活用し、いじめ問題の解決に向け調整・支援する取組を行う。</w:t>
                      </w:r>
                    </w:p>
                    <w:p w:rsidR="006E3D63" w:rsidRDefault="006E3D63" w:rsidP="00F04CC4">
                      <w:pPr>
                        <w:widowControl w:val="0"/>
                        <w:spacing w:line="220" w:lineRule="exact"/>
                        <w:ind w:left="105" w:hangingChars="50" w:hanging="105"/>
                        <w:rPr>
                          <w:rFonts w:ascii="HG丸ｺﾞｼｯｸM-PRO" w:eastAsia="HG丸ｺﾞｼｯｸM-PRO"/>
                          <w:lang w:val="ja-JP"/>
                        </w:rPr>
                      </w:pPr>
                      <w:r>
                        <w:rPr>
                          <w:rFonts w:ascii="HG丸ｺﾞｼｯｸM-PRO" w:eastAsia="HG丸ｺﾞｼｯｸM-PRO" w:hint="eastAsia"/>
                          <w:lang w:val="ja-JP"/>
                        </w:rPr>
                        <w:t>○必要に応じて、ＳＣ、ＳＳＷ、学校サポ－タ－の派遣要請を行う。</w:t>
                      </w:r>
                    </w:p>
                    <w:p w:rsidR="006E3D63" w:rsidRDefault="006E3D63" w:rsidP="000D7B28">
                      <w:pPr>
                        <w:widowControl w:val="0"/>
                        <w:spacing w:line="0" w:lineRule="atLeast"/>
                        <w:rPr>
                          <w:rFonts w:ascii="HG丸ｺﾞｼｯｸM-PRO" w:eastAsia="HG丸ｺﾞｼｯｸM-PRO"/>
                          <w:lang w:val="ja-JP"/>
                        </w:rPr>
                      </w:pPr>
                    </w:p>
                  </w:txbxContent>
                </v:textbox>
              </v:roundrect>
            </w:pict>
          </mc:Fallback>
        </mc:AlternateContent>
      </w:r>
      <w:r>
        <w:rPr>
          <w:noProof/>
        </w:rPr>
        <mc:AlternateContent>
          <mc:Choice Requires="wps">
            <w:drawing>
              <wp:anchor distT="36576" distB="36576" distL="36576" distR="36576" simplePos="0" relativeHeight="251741184" behindDoc="0" locked="0" layoutInCell="1" allowOverlap="1" wp14:anchorId="267BFF4F" wp14:editId="7DFE34D0">
                <wp:simplePos x="0" y="0"/>
                <wp:positionH relativeFrom="column">
                  <wp:posOffset>129540</wp:posOffset>
                </wp:positionH>
                <wp:positionV relativeFrom="paragraph">
                  <wp:posOffset>71120</wp:posOffset>
                </wp:positionV>
                <wp:extent cx="4286885" cy="1540510"/>
                <wp:effectExtent l="0" t="0" r="18415" b="21590"/>
                <wp:wrapNone/>
                <wp:docPr id="48"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885" cy="1540510"/>
                        </a:xfrm>
                        <a:prstGeom prst="roundRect">
                          <a:avLst>
                            <a:gd name="adj" fmla="val 9343"/>
                          </a:avLst>
                        </a:prstGeom>
                        <a:noFill/>
                        <a:ln w="19050" algn="in">
                          <a:solidFill>
                            <a:schemeClr val="dk1">
                              <a:lumMod val="0"/>
                              <a:lumOff val="0"/>
                            </a:schemeClr>
                          </a:solidFill>
                          <a:round/>
                          <a:headEnd/>
                          <a:tailEnd/>
                        </a:ln>
                        <a:effectLst/>
                        <a:extLst/>
                      </wps:spPr>
                      <wps:txbx>
                        <w:txbxContent>
                          <w:p w:rsidR="006E3D63" w:rsidRDefault="006E3D63" w:rsidP="006C26C2">
                            <w:pPr>
                              <w:widowControl w:val="0"/>
                              <w:spacing w:after="0" w:line="220" w:lineRule="exact"/>
                              <w:rPr>
                                <w:rFonts w:ascii="ＭＳ 明朝" w:eastAsia="ＭＳ 明朝" w:hAnsi="ＭＳ 明朝"/>
                                <w:lang w:val="ja-JP"/>
                              </w:rPr>
                            </w:pPr>
                            <w:r>
                              <w:rPr>
                                <w:rFonts w:ascii="ＭＳ 明朝" w:eastAsia="ＭＳ 明朝" w:hAnsi="ＭＳ 明朝" w:hint="eastAsia"/>
                                <w:lang w:val="ja-JP"/>
                              </w:rPr>
                              <w:t>【目標】いじめの早期発見と適切な対応を促進する。</w:t>
                            </w:r>
                          </w:p>
                          <w:p w:rsidR="006E3D63" w:rsidRDefault="006E3D63" w:rsidP="006C26C2">
                            <w:pPr>
                              <w:widowControl w:val="0"/>
                              <w:spacing w:after="0" w:line="220" w:lineRule="exact"/>
                              <w:rPr>
                                <w:rFonts w:ascii="ＭＳ 明朝" w:eastAsia="ＭＳ 明朝" w:hAnsi="ＭＳ 明朝"/>
                                <w:lang w:val="ja-JP"/>
                              </w:rPr>
                            </w:pPr>
                          </w:p>
                          <w:p w:rsidR="006E3D63" w:rsidRDefault="006E3D63" w:rsidP="00E7622E">
                            <w:pPr>
                              <w:widowControl w:val="0"/>
                              <w:spacing w:after="0" w:line="220" w:lineRule="exact"/>
                              <w:ind w:left="840" w:hangingChars="400" w:hanging="840"/>
                              <w:rPr>
                                <w:rFonts w:ascii="ＭＳ 明朝" w:eastAsia="ＭＳ 明朝" w:hAnsi="ＭＳ 明朝"/>
                                <w:lang w:val="ja-JP"/>
                              </w:rPr>
                            </w:pPr>
                            <w:r>
                              <w:rPr>
                                <w:rFonts w:ascii="ＭＳ 明朝" w:eastAsia="ＭＳ 明朝" w:hAnsi="ＭＳ 明朝" w:hint="eastAsia"/>
                                <w:lang w:val="ja-JP"/>
                              </w:rPr>
                              <w:t>【組織】いじめ防止対策推進法第</w:t>
                            </w:r>
                            <w:r>
                              <w:t>22</w:t>
                            </w:r>
                            <w:r>
                              <w:rPr>
                                <w:rFonts w:ascii="ＭＳ 明朝" w:eastAsia="ＭＳ 明朝" w:hAnsi="ＭＳ 明朝" w:hint="eastAsia"/>
                                <w:lang w:val="ja-JP"/>
                              </w:rPr>
                              <w:t>条の「学校におけるいじめ防止等の対策のための組織」に基づき、校長・教頭・生活指導主任・養護教諭・学級担任で構成する。</w:t>
                            </w:r>
                          </w:p>
                          <w:p w:rsidR="006E3D63" w:rsidRDefault="006E3D63" w:rsidP="006C26C2">
                            <w:pPr>
                              <w:widowControl w:val="0"/>
                              <w:spacing w:after="0" w:line="220" w:lineRule="exact"/>
                              <w:ind w:left="210" w:hangingChars="100" w:hanging="210"/>
                              <w:rPr>
                                <w:rFonts w:ascii="ＭＳ 明朝" w:eastAsia="ＭＳ 明朝" w:hAnsi="ＭＳ 明朝"/>
                                <w:lang w:val="ja-JP"/>
                              </w:rPr>
                            </w:pPr>
                          </w:p>
                          <w:p w:rsidR="006E3D63" w:rsidRDefault="006E3D63" w:rsidP="006C26C2">
                            <w:pPr>
                              <w:widowControl w:val="0"/>
                              <w:spacing w:after="0" w:line="220" w:lineRule="exact"/>
                              <w:ind w:left="210" w:hangingChars="100" w:hanging="210"/>
                              <w:rPr>
                                <w:rFonts w:ascii="ＭＳ 明朝" w:eastAsia="ＭＳ 明朝" w:hAnsi="ＭＳ 明朝"/>
                                <w:lang w:val="ja-JP"/>
                              </w:rPr>
                            </w:pPr>
                            <w:r>
                              <w:rPr>
                                <w:rFonts w:ascii="ＭＳ 明朝" w:eastAsia="ＭＳ 明朝" w:hAnsi="ＭＳ 明朝" w:hint="eastAsia"/>
                                <w:lang w:val="ja-JP"/>
                              </w:rPr>
                              <w:t>【活動内容】①月に１回、定期的な会議を開催する。</w:t>
                            </w:r>
                          </w:p>
                          <w:p w:rsidR="006E3D63" w:rsidRDefault="006E3D63" w:rsidP="006C26C2">
                            <w:pPr>
                              <w:widowControl w:val="0"/>
                              <w:spacing w:after="0" w:line="220" w:lineRule="exact"/>
                              <w:ind w:left="1470" w:hangingChars="700" w:hanging="1470"/>
                              <w:rPr>
                                <w:rFonts w:ascii="ＭＳ 明朝" w:eastAsia="ＭＳ 明朝" w:hAnsi="ＭＳ 明朝"/>
                              </w:rPr>
                            </w:pPr>
                            <w:r>
                              <w:rPr>
                                <w:rFonts w:ascii="ＭＳ 明朝" w:eastAsia="ＭＳ 明朝" w:hAnsi="ＭＳ 明朝" w:hint="eastAsia"/>
                                <w:lang w:val="ja-JP"/>
                              </w:rPr>
                              <w:t xml:space="preserve">　　　　　　②いじめ事案に関して日常的に、関係者が情報交換を行い、必要であれば臨時会議を行う。</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BFF4F" id="AutoShape 192" o:spid="_x0000_s1031" style="position:absolute;left:0;text-align:left;margin-left:10.2pt;margin-top:5.6pt;width:337.55pt;height:121.3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" filled="f" strokecolor="black [0]" strokeweight="1.5pt" insetpen="t">
                <v:textbox inset="2.88pt,2.88pt,2.88pt,2.88pt">
                  <w:txbxContent>
                    <w:p w:rsidR="006E3D63" w:rsidRDefault="006E3D63" w:rsidP="006C26C2">
                      <w:pPr>
                        <w:widowControl w:val="0"/>
                        <w:spacing w:after="0" w:line="220" w:lineRule="exact"/>
                        <w:rPr>
                          <w:rFonts w:ascii="ＭＳ 明朝" w:eastAsia="ＭＳ 明朝" w:hAnsi="ＭＳ 明朝"/>
                          <w:lang w:val="ja-JP"/>
                        </w:rPr>
                      </w:pPr>
                      <w:r>
                        <w:rPr>
                          <w:rFonts w:ascii="ＭＳ 明朝" w:eastAsia="ＭＳ 明朝" w:hAnsi="ＭＳ 明朝" w:hint="eastAsia"/>
                          <w:lang w:val="ja-JP"/>
                        </w:rPr>
                        <w:t>【目標】いじめの早期発見と適切な対応を促進する。</w:t>
                      </w:r>
                    </w:p>
                    <w:p w:rsidR="006E3D63" w:rsidRDefault="006E3D63" w:rsidP="006C26C2">
                      <w:pPr>
                        <w:widowControl w:val="0"/>
                        <w:spacing w:after="0" w:line="220" w:lineRule="exact"/>
                        <w:rPr>
                          <w:rFonts w:ascii="ＭＳ 明朝" w:eastAsia="ＭＳ 明朝" w:hAnsi="ＭＳ 明朝"/>
                          <w:lang w:val="ja-JP"/>
                        </w:rPr>
                      </w:pPr>
                    </w:p>
                    <w:p w:rsidR="006E3D63" w:rsidRDefault="006E3D63" w:rsidP="00E7622E">
                      <w:pPr>
                        <w:widowControl w:val="0"/>
                        <w:spacing w:after="0" w:line="220" w:lineRule="exact"/>
                        <w:ind w:left="840" w:hangingChars="400" w:hanging="840"/>
                        <w:rPr>
                          <w:rFonts w:ascii="ＭＳ 明朝" w:eastAsia="ＭＳ 明朝" w:hAnsi="ＭＳ 明朝"/>
                          <w:lang w:val="ja-JP"/>
                        </w:rPr>
                      </w:pPr>
                      <w:r>
                        <w:rPr>
                          <w:rFonts w:ascii="ＭＳ 明朝" w:eastAsia="ＭＳ 明朝" w:hAnsi="ＭＳ 明朝" w:hint="eastAsia"/>
                          <w:lang w:val="ja-JP"/>
                        </w:rPr>
                        <w:t>【組織】いじめ防止対策推進法第</w:t>
                      </w:r>
                      <w:r>
                        <w:t>22</w:t>
                      </w:r>
                      <w:r>
                        <w:rPr>
                          <w:rFonts w:ascii="ＭＳ 明朝" w:eastAsia="ＭＳ 明朝" w:hAnsi="ＭＳ 明朝" w:hint="eastAsia"/>
                          <w:lang w:val="ja-JP"/>
                        </w:rPr>
                        <w:t>条の「学校におけるいじめ防止等の対策のための組織」に基づき、校長・教頭・生活指導主任・養護教諭・学級担任で構成する。</w:t>
                      </w:r>
                    </w:p>
                    <w:p w:rsidR="006E3D63" w:rsidRDefault="006E3D63" w:rsidP="006C26C2">
                      <w:pPr>
                        <w:widowControl w:val="0"/>
                        <w:spacing w:after="0" w:line="220" w:lineRule="exact"/>
                        <w:ind w:left="210" w:hangingChars="100" w:hanging="210"/>
                        <w:rPr>
                          <w:rFonts w:ascii="ＭＳ 明朝" w:eastAsia="ＭＳ 明朝" w:hAnsi="ＭＳ 明朝"/>
                          <w:lang w:val="ja-JP"/>
                        </w:rPr>
                      </w:pPr>
                    </w:p>
                    <w:p w:rsidR="006E3D63" w:rsidRDefault="006E3D63" w:rsidP="006C26C2">
                      <w:pPr>
                        <w:widowControl w:val="0"/>
                        <w:spacing w:after="0" w:line="220" w:lineRule="exact"/>
                        <w:ind w:left="210" w:hangingChars="100" w:hanging="210"/>
                        <w:rPr>
                          <w:rFonts w:ascii="ＭＳ 明朝" w:eastAsia="ＭＳ 明朝" w:hAnsi="ＭＳ 明朝"/>
                          <w:lang w:val="ja-JP"/>
                        </w:rPr>
                      </w:pPr>
                      <w:r>
                        <w:rPr>
                          <w:rFonts w:ascii="ＭＳ 明朝" w:eastAsia="ＭＳ 明朝" w:hAnsi="ＭＳ 明朝" w:hint="eastAsia"/>
                          <w:lang w:val="ja-JP"/>
                        </w:rPr>
                        <w:t>【活動内容】①月に１回、定期的な会議を開催する。</w:t>
                      </w:r>
                    </w:p>
                    <w:p w:rsidR="006E3D63" w:rsidRDefault="006E3D63" w:rsidP="006C26C2">
                      <w:pPr>
                        <w:widowControl w:val="0"/>
                        <w:spacing w:after="0" w:line="220" w:lineRule="exact"/>
                        <w:ind w:left="1470" w:hangingChars="700" w:hanging="1470"/>
                        <w:rPr>
                          <w:rFonts w:ascii="ＭＳ 明朝" w:eastAsia="ＭＳ 明朝" w:hAnsi="ＭＳ 明朝"/>
                        </w:rPr>
                      </w:pPr>
                      <w:r>
                        <w:rPr>
                          <w:rFonts w:ascii="ＭＳ 明朝" w:eastAsia="ＭＳ 明朝" w:hAnsi="ＭＳ 明朝" w:hint="eastAsia"/>
                          <w:lang w:val="ja-JP"/>
                        </w:rPr>
                        <w:t xml:space="preserve">　　　　　　②いじめ事案に関して日常的に、関係者が情報交換を行い、必要であれば臨時会議を行う。</w:t>
                      </w:r>
                    </w:p>
                  </w:txbxContent>
                </v:textbox>
              </v:roundrect>
            </w:pict>
          </mc:Fallback>
        </mc:AlternateContent>
      </w:r>
    </w:p>
    <w:p w:rsidR="000D7B28" w:rsidRDefault="000D7B28" w:rsidP="000D7B28"/>
    <w:p w:rsidR="000D7B28" w:rsidRDefault="000D7B28" w:rsidP="000D7B28"/>
    <w:p w:rsidR="000D7B28" w:rsidRDefault="000D7B28" w:rsidP="000D7B28"/>
    <w:p w:rsidR="000D7B28" w:rsidRDefault="000D7B28" w:rsidP="000D7B28"/>
    <w:p w:rsidR="000D7B28" w:rsidRDefault="003C313D" w:rsidP="000D7B28">
      <w:r>
        <w:rPr>
          <w:noProof/>
        </w:rPr>
        <mc:AlternateContent>
          <mc:Choice Requires="wps">
            <w:drawing>
              <wp:anchor distT="36576" distB="36576" distL="36576" distR="36576" simplePos="0" relativeHeight="251744256" behindDoc="0" locked="0" layoutInCell="1" allowOverlap="1" wp14:anchorId="00CA1525" wp14:editId="6399D4C0">
                <wp:simplePos x="0" y="0"/>
                <wp:positionH relativeFrom="column">
                  <wp:posOffset>4467225</wp:posOffset>
                </wp:positionH>
                <wp:positionV relativeFrom="paragraph">
                  <wp:posOffset>47625</wp:posOffset>
                </wp:positionV>
                <wp:extent cx="2057400" cy="1647825"/>
                <wp:effectExtent l="0" t="0" r="19050" b="28575"/>
                <wp:wrapNone/>
                <wp:docPr id="4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47825"/>
                        </a:xfrm>
                        <a:prstGeom prst="roundRect">
                          <a:avLst>
                            <a:gd name="adj" fmla="val 9343"/>
                          </a:avLst>
                        </a:prstGeom>
                        <a:noFill/>
                        <a:ln w="19050" algn="in">
                          <a:solidFill>
                            <a:schemeClr val="dk1">
                              <a:lumMod val="0"/>
                              <a:lumOff val="0"/>
                            </a:schemeClr>
                          </a:solidFill>
                          <a:round/>
                          <a:headEnd/>
                          <a:tailEnd/>
                        </a:ln>
                        <a:effectLst/>
                        <a:extLst/>
                      </wps:spPr>
                      <wps:txbx>
                        <w:txbxContent>
                          <w:p w:rsidR="006E3D63" w:rsidRDefault="006E3D63" w:rsidP="000D7B28">
                            <w:pPr>
                              <w:widowControl w:val="0"/>
                              <w:spacing w:line="0" w:lineRule="atLeast"/>
                              <w:rPr>
                                <w:rFonts w:ascii="ＭＳ 明朝" w:eastAsia="ＭＳ 明朝" w:hAnsi="ＭＳ 明朝"/>
                                <w:lang w:val="ja-JP"/>
                              </w:rPr>
                            </w:pPr>
                            <w:r>
                              <w:rPr>
                                <w:rFonts w:ascii="ＭＳ 明朝" w:eastAsia="ＭＳ 明朝" w:hAnsi="ＭＳ 明朝" w:hint="eastAsia"/>
                                <w:lang w:val="ja-JP"/>
                              </w:rPr>
                              <w:t>児童会活動</w:t>
                            </w:r>
                          </w:p>
                          <w:p w:rsidR="006E3D63" w:rsidRPr="003E46CB" w:rsidRDefault="006E3D63" w:rsidP="003E46CB">
                            <w:pPr>
                              <w:pStyle w:val="a9"/>
                              <w:widowControl w:val="0"/>
                              <w:numPr>
                                <w:ilvl w:val="0"/>
                                <w:numId w:val="4"/>
                              </w:numPr>
                              <w:spacing w:line="0" w:lineRule="atLeast"/>
                              <w:ind w:leftChars="0"/>
                              <w:rPr>
                                <w:rFonts w:ascii="ＭＳ 明朝" w:eastAsia="ＭＳ 明朝" w:hAnsi="ＭＳ 明朝"/>
                              </w:rPr>
                            </w:pPr>
                            <w:r>
                              <w:rPr>
                                <w:rFonts w:ascii="ＭＳ 明朝" w:eastAsia="ＭＳ 明朝" w:hAnsi="ＭＳ 明朝" w:hint="eastAsia"/>
                              </w:rPr>
                              <w:t>望ましい集団活動を目標にする特別活動の充実を図り、</w:t>
                            </w:r>
                            <w:r w:rsidR="00947E3E">
                              <w:rPr>
                                <w:rFonts w:ascii="ＭＳ 明朝" w:eastAsia="ＭＳ 明朝" w:hAnsi="ＭＳ 明朝" w:hint="eastAsia"/>
                              </w:rPr>
                              <w:t>児童</w:t>
                            </w:r>
                            <w:r>
                              <w:rPr>
                                <w:rFonts w:ascii="ＭＳ 明朝" w:eastAsia="ＭＳ 明朝" w:hAnsi="ＭＳ 明朝" w:hint="eastAsia"/>
                              </w:rPr>
                              <w:t>自身がいじめをなくそうと努力することが大事であるので、よりよく生きるための自主性・自治性を育てる。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A1525" id="AutoShape 195" o:spid="_x0000_s1032" style="position:absolute;left:0;text-align:left;margin-left:351.75pt;margin-top:3.75pt;width:162pt;height:129.7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" filled="f" strokecolor="black [0]" strokeweight="1.5pt" insetpen="t">
                <v:textbox inset="2.88pt,2.88pt,2.88pt,2.88pt">
                  <w:txbxContent>
                    <w:p w:rsidR="006E3D63" w:rsidRDefault="006E3D63" w:rsidP="000D7B28">
                      <w:pPr>
                        <w:widowControl w:val="0"/>
                        <w:spacing w:line="0" w:lineRule="atLeast"/>
                        <w:rPr>
                          <w:rFonts w:ascii="ＭＳ 明朝" w:eastAsia="ＭＳ 明朝" w:hAnsi="ＭＳ 明朝"/>
                          <w:lang w:val="ja-JP"/>
                        </w:rPr>
                      </w:pPr>
                      <w:r>
                        <w:rPr>
                          <w:rFonts w:ascii="ＭＳ 明朝" w:eastAsia="ＭＳ 明朝" w:hAnsi="ＭＳ 明朝" w:hint="eastAsia"/>
                          <w:lang w:val="ja-JP"/>
                        </w:rPr>
                        <w:t>児童会活動</w:t>
                      </w:r>
                    </w:p>
                    <w:p w:rsidR="006E3D63" w:rsidRPr="003E46CB" w:rsidRDefault="006E3D63" w:rsidP="003E46CB">
                      <w:pPr>
                        <w:pStyle w:val="a9"/>
                        <w:widowControl w:val="0"/>
                        <w:numPr>
                          <w:ilvl w:val="0"/>
                          <w:numId w:val="4"/>
                        </w:numPr>
                        <w:spacing w:line="0" w:lineRule="atLeast"/>
                        <w:ind w:leftChars="0"/>
                        <w:rPr>
                          <w:rFonts w:ascii="ＭＳ 明朝" w:eastAsia="ＭＳ 明朝" w:hAnsi="ＭＳ 明朝"/>
                        </w:rPr>
                      </w:pPr>
                      <w:r>
                        <w:rPr>
                          <w:rFonts w:ascii="ＭＳ 明朝" w:eastAsia="ＭＳ 明朝" w:hAnsi="ＭＳ 明朝" w:hint="eastAsia"/>
                        </w:rPr>
                        <w:t>望ましい集団活動を目標にする特別活動の充実を図り、</w:t>
                      </w:r>
                      <w:r w:rsidR="00947E3E">
                        <w:rPr>
                          <w:rFonts w:ascii="ＭＳ 明朝" w:eastAsia="ＭＳ 明朝" w:hAnsi="ＭＳ 明朝" w:hint="eastAsia"/>
                        </w:rPr>
                        <w:t>児童</w:t>
                      </w:r>
                      <w:r>
                        <w:rPr>
                          <w:rFonts w:ascii="ＭＳ 明朝" w:eastAsia="ＭＳ 明朝" w:hAnsi="ＭＳ 明朝" w:hint="eastAsia"/>
                        </w:rPr>
                        <w:t>自身がいじめをなくそうと努力することが大事であるので、よりよく生きるための自主性・自治性を育てる。</w:t>
                      </w:r>
                    </w:p>
                  </w:txbxContent>
                </v:textbox>
              </v:roundrect>
            </w:pict>
          </mc:Fallback>
        </mc:AlternateContent>
      </w:r>
      <w:r>
        <w:rPr>
          <w:noProof/>
        </w:rPr>
        <mc:AlternateContent>
          <mc:Choice Requires="wps">
            <w:drawing>
              <wp:anchor distT="36576" distB="36576" distL="36576" distR="36576" simplePos="0" relativeHeight="251745280" behindDoc="0" locked="0" layoutInCell="1" allowOverlap="1" wp14:anchorId="07D02195" wp14:editId="56A50368">
                <wp:simplePos x="0" y="0"/>
                <wp:positionH relativeFrom="column">
                  <wp:posOffset>2244090</wp:posOffset>
                </wp:positionH>
                <wp:positionV relativeFrom="paragraph">
                  <wp:posOffset>44450</wp:posOffset>
                </wp:positionV>
                <wp:extent cx="2048510" cy="1640205"/>
                <wp:effectExtent l="0" t="0" r="27940" b="17145"/>
                <wp:wrapNone/>
                <wp:docPr id="50"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640205"/>
                        </a:xfrm>
                        <a:prstGeom prst="roundRect">
                          <a:avLst>
                            <a:gd name="adj" fmla="val 9343"/>
                          </a:avLst>
                        </a:prstGeom>
                        <a:solidFill>
                          <a:schemeClr val="bg1"/>
                        </a:solidFill>
                        <a:ln w="19050" algn="in">
                          <a:solidFill>
                            <a:schemeClr val="dk1">
                              <a:lumMod val="0"/>
                              <a:lumOff val="0"/>
                            </a:schemeClr>
                          </a:solidFill>
                          <a:round/>
                          <a:headEnd/>
                          <a:tailEnd/>
                        </a:ln>
                        <a:effectLst/>
                        <a:extLst/>
                      </wps:spPr>
                      <wps:txbx>
                        <w:txbxContent>
                          <w:p w:rsidR="006E3D63" w:rsidRDefault="006E3D63" w:rsidP="000D7B28">
                            <w:pPr>
                              <w:widowControl w:val="0"/>
                              <w:spacing w:line="0" w:lineRule="atLeast"/>
                              <w:rPr>
                                <w:rFonts w:ascii="ＭＳ 明朝" w:eastAsia="ＭＳ 明朝" w:hAnsi="ＭＳ 明朝"/>
                                <w:lang w:val="ja-JP"/>
                              </w:rPr>
                            </w:pPr>
                            <w:r>
                              <w:rPr>
                                <w:rFonts w:ascii="ＭＳ 明朝" w:eastAsia="ＭＳ 明朝" w:hAnsi="ＭＳ 明朝" w:hint="eastAsia"/>
                                <w:lang w:val="ja-JP"/>
                              </w:rPr>
                              <w:t>関係機関との</w:t>
                            </w:r>
                            <w:r w:rsidRPr="002D5CFE">
                              <w:rPr>
                                <w:rFonts w:ascii="ＭＳ 明朝" w:eastAsia="ＭＳ 明朝" w:hAnsi="ＭＳ 明朝" w:hint="eastAsia"/>
                                <w:b/>
                                <w:lang w:val="ja-JP"/>
                              </w:rPr>
                              <w:t>連</w:t>
                            </w:r>
                            <w:r>
                              <w:rPr>
                                <w:rFonts w:ascii="ＭＳ 明朝" w:eastAsia="ＭＳ 明朝" w:hAnsi="ＭＳ 明朝" w:hint="eastAsia"/>
                                <w:lang w:val="ja-JP"/>
                              </w:rPr>
                              <w:t>携</w:t>
                            </w:r>
                          </w:p>
                          <w:p w:rsidR="006E3D63"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日常的に情報発信を行う。</w:t>
                            </w:r>
                          </w:p>
                          <w:p w:rsidR="006E3D63"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いじめ発生の場合は、個人情報に留意しつつ、正確な情報提供を行う。</w:t>
                            </w:r>
                          </w:p>
                          <w:p w:rsidR="006E3D63" w:rsidRPr="004A4BC0"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協議に関する具体的な検討事項を学校として整理してから会議に臨む。</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02195" id="AutoShape 196" o:spid="_x0000_s1033" style="position:absolute;left:0;text-align:left;margin-left:176.7pt;margin-top:3.5pt;width:161.3pt;height:129.1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" fillcolor="white [3212]" strokecolor="black [0]" strokeweight="1.5pt" insetpen="t">
                <v:textbox inset="2.88pt,2.88pt,2.88pt,2.88pt">
                  <w:txbxContent>
                    <w:p w:rsidR="006E3D63" w:rsidRDefault="006E3D63" w:rsidP="000D7B28">
                      <w:pPr>
                        <w:widowControl w:val="0"/>
                        <w:spacing w:line="0" w:lineRule="atLeast"/>
                        <w:rPr>
                          <w:rFonts w:ascii="ＭＳ 明朝" w:eastAsia="ＭＳ 明朝" w:hAnsi="ＭＳ 明朝"/>
                          <w:lang w:val="ja-JP"/>
                        </w:rPr>
                      </w:pPr>
                      <w:r>
                        <w:rPr>
                          <w:rFonts w:ascii="ＭＳ 明朝" w:eastAsia="ＭＳ 明朝" w:hAnsi="ＭＳ 明朝" w:hint="eastAsia"/>
                          <w:lang w:val="ja-JP"/>
                        </w:rPr>
                        <w:t>関係機関との</w:t>
                      </w:r>
                      <w:r w:rsidRPr="002D5CFE">
                        <w:rPr>
                          <w:rFonts w:ascii="ＭＳ 明朝" w:eastAsia="ＭＳ 明朝" w:hAnsi="ＭＳ 明朝" w:hint="eastAsia"/>
                          <w:b/>
                          <w:lang w:val="ja-JP"/>
                        </w:rPr>
                        <w:t>連</w:t>
                      </w:r>
                      <w:r>
                        <w:rPr>
                          <w:rFonts w:ascii="ＭＳ 明朝" w:eastAsia="ＭＳ 明朝" w:hAnsi="ＭＳ 明朝" w:hint="eastAsia"/>
                          <w:lang w:val="ja-JP"/>
                        </w:rPr>
                        <w:t>携</w:t>
                      </w:r>
                    </w:p>
                    <w:p w:rsidR="006E3D63"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日常的に情報発信を行う。</w:t>
                      </w:r>
                    </w:p>
                    <w:p w:rsidR="006E3D63"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いじめ発生の場合は、個人情報に留意しつつ、正確な情報提供を行う。</w:t>
                      </w:r>
                    </w:p>
                    <w:p w:rsidR="006E3D63" w:rsidRPr="004A4BC0" w:rsidRDefault="006E3D63" w:rsidP="004A4BC0">
                      <w:pPr>
                        <w:pStyle w:val="a9"/>
                        <w:widowControl w:val="0"/>
                        <w:numPr>
                          <w:ilvl w:val="0"/>
                          <w:numId w:val="3"/>
                        </w:numPr>
                        <w:spacing w:after="0" w:line="0" w:lineRule="atLeast"/>
                        <w:ind w:leftChars="0"/>
                        <w:rPr>
                          <w:rFonts w:ascii="ＭＳ 明朝" w:eastAsia="ＭＳ 明朝" w:hAnsi="ＭＳ 明朝"/>
                        </w:rPr>
                      </w:pPr>
                      <w:r>
                        <w:rPr>
                          <w:rFonts w:ascii="ＭＳ 明朝" w:eastAsia="ＭＳ 明朝" w:hAnsi="ＭＳ 明朝" w:hint="eastAsia"/>
                        </w:rPr>
                        <w:t>協議に関する具体的な検討事項を学校として整理してから会議に臨む。</w:t>
                      </w:r>
                    </w:p>
                  </w:txbxContent>
                </v:textbox>
              </v:roundrect>
            </w:pict>
          </mc:Fallback>
        </mc:AlternateContent>
      </w:r>
      <w:r>
        <w:rPr>
          <w:noProof/>
        </w:rPr>
        <mc:AlternateContent>
          <mc:Choice Requires="wps">
            <w:drawing>
              <wp:anchor distT="36576" distB="36576" distL="36576" distR="36576" simplePos="0" relativeHeight="251743232" behindDoc="0" locked="0" layoutInCell="1" allowOverlap="1">
                <wp:simplePos x="0" y="0"/>
                <wp:positionH relativeFrom="column">
                  <wp:posOffset>43815</wp:posOffset>
                </wp:positionH>
                <wp:positionV relativeFrom="paragraph">
                  <wp:posOffset>25400</wp:posOffset>
                </wp:positionV>
                <wp:extent cx="2076450" cy="1678305"/>
                <wp:effectExtent l="0" t="0" r="19050" b="17145"/>
                <wp:wrapNone/>
                <wp:docPr id="4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678305"/>
                        </a:xfrm>
                        <a:prstGeom prst="roundRect">
                          <a:avLst>
                            <a:gd name="adj" fmla="val 9343"/>
                          </a:avLst>
                        </a:prstGeom>
                        <a:noFill/>
                        <a:ln w="19050" algn="in">
                          <a:solidFill>
                            <a:schemeClr val="dk1">
                              <a:lumMod val="0"/>
                              <a:lumOff val="0"/>
                            </a:schemeClr>
                          </a:solidFill>
                          <a:round/>
                          <a:headEnd/>
                          <a:tailEnd/>
                        </a:ln>
                        <a:effectLst/>
                        <a:extLst/>
                      </wps:spPr>
                      <wps:txbx>
                        <w:txbxContent>
                          <w:p w:rsidR="006E3D63" w:rsidRDefault="006E3D63" w:rsidP="000D7B28">
                            <w:pPr>
                              <w:widowControl w:val="0"/>
                              <w:spacing w:line="0" w:lineRule="atLeast"/>
                              <w:rPr>
                                <w:rFonts w:ascii="ＭＳ 明朝" w:eastAsia="ＭＳ 明朝" w:hAnsi="ＭＳ 明朝"/>
                              </w:rPr>
                            </w:pPr>
                            <w:r>
                              <w:rPr>
                                <w:rFonts w:ascii="ＭＳ 明朝" w:eastAsia="ＭＳ 明朝" w:hAnsi="ＭＳ 明朝" w:hint="eastAsia"/>
                                <w:lang w:val="ja-JP"/>
                              </w:rPr>
                              <w:t>育友会・地域との連携</w:t>
                            </w:r>
                          </w:p>
                          <w:p w:rsidR="006E3D63" w:rsidRDefault="006E3D63" w:rsidP="004A4BC0">
                            <w:pPr>
                              <w:pStyle w:val="a9"/>
                              <w:widowControl w:val="0"/>
                              <w:numPr>
                                <w:ilvl w:val="0"/>
                                <w:numId w:val="2"/>
                              </w:numPr>
                              <w:spacing w:line="0" w:lineRule="atLeast"/>
                              <w:ind w:leftChars="0"/>
                              <w:rPr>
                                <w:rFonts w:ascii="ＭＳ 明朝" w:eastAsia="ＭＳ 明朝" w:hAnsi="ＭＳ 明朝"/>
                                <w:sz w:val="20"/>
                                <w:szCs w:val="20"/>
                              </w:rPr>
                            </w:pPr>
                            <w:r>
                              <w:rPr>
                                <w:rFonts w:ascii="ＭＳ 明朝" w:eastAsia="ＭＳ 明朝" w:hAnsi="ＭＳ 明朝" w:hint="eastAsia"/>
                                <w:sz w:val="20"/>
                                <w:szCs w:val="20"/>
                              </w:rPr>
                              <w:t>学級規模のいじめでは、いじめられている保護者の意向を確認し、学級懇談会で事実を伝え、学校の指導への協力を求める。</w:t>
                            </w:r>
                          </w:p>
                          <w:p w:rsidR="006E3D63" w:rsidRPr="004A4BC0" w:rsidRDefault="006E3D63" w:rsidP="004A4BC0">
                            <w:pPr>
                              <w:pStyle w:val="a9"/>
                              <w:widowControl w:val="0"/>
                              <w:numPr>
                                <w:ilvl w:val="0"/>
                                <w:numId w:val="2"/>
                              </w:numPr>
                              <w:spacing w:line="0" w:lineRule="atLeast"/>
                              <w:ind w:leftChars="0"/>
                              <w:rPr>
                                <w:rFonts w:ascii="ＭＳ 明朝" w:eastAsia="ＭＳ 明朝" w:hAnsi="ＭＳ 明朝"/>
                                <w:sz w:val="20"/>
                                <w:szCs w:val="20"/>
                              </w:rPr>
                            </w:pPr>
                            <w:r>
                              <w:rPr>
                                <w:rFonts w:ascii="ＭＳ 明朝" w:eastAsia="ＭＳ 明朝" w:hAnsi="ＭＳ 明朝" w:hint="eastAsia"/>
                                <w:sz w:val="20"/>
                                <w:szCs w:val="20"/>
                              </w:rPr>
                              <w:t>プライバシ－には配慮し、解決策を共に考えてもらう。</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034" style="position:absolute;left:0;text-align:left;margin-left:3.45pt;margin-top:2pt;width:163.5pt;height:132.15pt;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" filled="f" strokecolor="black [0]" strokeweight="1.5pt" insetpen="t">
                <v:textbox inset="2.88pt,2.88pt,2.88pt,2.88pt">
                  <w:txbxContent>
                    <w:p w:rsidR="006E3D63" w:rsidRDefault="006E3D63" w:rsidP="000D7B28">
                      <w:pPr>
                        <w:widowControl w:val="0"/>
                        <w:spacing w:line="0" w:lineRule="atLeast"/>
                        <w:rPr>
                          <w:rFonts w:ascii="ＭＳ 明朝" w:eastAsia="ＭＳ 明朝" w:hAnsi="ＭＳ 明朝"/>
                        </w:rPr>
                      </w:pPr>
                      <w:r>
                        <w:rPr>
                          <w:rFonts w:ascii="ＭＳ 明朝" w:eastAsia="ＭＳ 明朝" w:hAnsi="ＭＳ 明朝" w:hint="eastAsia"/>
                          <w:lang w:val="ja-JP"/>
                        </w:rPr>
                        <w:t>育友会・地域との連携</w:t>
                      </w:r>
                    </w:p>
                    <w:p w:rsidR="006E3D63" w:rsidRDefault="006E3D63" w:rsidP="004A4BC0">
                      <w:pPr>
                        <w:pStyle w:val="a9"/>
                        <w:widowControl w:val="0"/>
                        <w:numPr>
                          <w:ilvl w:val="0"/>
                          <w:numId w:val="2"/>
                        </w:numPr>
                        <w:spacing w:line="0" w:lineRule="atLeast"/>
                        <w:ind w:leftChars="0"/>
                        <w:rPr>
                          <w:rFonts w:ascii="ＭＳ 明朝" w:eastAsia="ＭＳ 明朝" w:hAnsi="ＭＳ 明朝"/>
                          <w:sz w:val="20"/>
                          <w:szCs w:val="20"/>
                        </w:rPr>
                      </w:pPr>
                      <w:r>
                        <w:rPr>
                          <w:rFonts w:ascii="ＭＳ 明朝" w:eastAsia="ＭＳ 明朝" w:hAnsi="ＭＳ 明朝" w:hint="eastAsia"/>
                          <w:sz w:val="20"/>
                          <w:szCs w:val="20"/>
                        </w:rPr>
                        <w:t>学級規模のいじめでは、いじめられている保護者の意向を確認し、学級懇談会で事実を伝え、学校の指導への協力を求める。</w:t>
                      </w:r>
                    </w:p>
                    <w:p w:rsidR="006E3D63" w:rsidRPr="004A4BC0" w:rsidRDefault="006E3D63" w:rsidP="004A4BC0">
                      <w:pPr>
                        <w:pStyle w:val="a9"/>
                        <w:widowControl w:val="0"/>
                        <w:numPr>
                          <w:ilvl w:val="0"/>
                          <w:numId w:val="2"/>
                        </w:numPr>
                        <w:spacing w:line="0" w:lineRule="atLeast"/>
                        <w:ind w:leftChars="0"/>
                        <w:rPr>
                          <w:rFonts w:ascii="ＭＳ 明朝" w:eastAsia="ＭＳ 明朝" w:hAnsi="ＭＳ 明朝"/>
                          <w:sz w:val="20"/>
                          <w:szCs w:val="20"/>
                        </w:rPr>
                      </w:pPr>
                      <w:r>
                        <w:rPr>
                          <w:rFonts w:ascii="ＭＳ 明朝" w:eastAsia="ＭＳ 明朝" w:hAnsi="ＭＳ 明朝" w:hint="eastAsia"/>
                          <w:sz w:val="20"/>
                          <w:szCs w:val="20"/>
                        </w:rPr>
                        <w:t>プライバシ－には配慮し、解決策を共に考えてもらう。</w:t>
                      </w:r>
                    </w:p>
                  </w:txbxContent>
                </v:textbox>
              </v:roundrect>
            </w:pict>
          </mc:Fallback>
        </mc:AlternateContent>
      </w:r>
    </w:p>
    <w:p w:rsidR="000D7B28" w:rsidRDefault="000D7B28" w:rsidP="000D7B28"/>
    <w:p w:rsidR="000D7B28" w:rsidRDefault="000D7B28" w:rsidP="000D7B28"/>
    <w:p w:rsidR="000D7B28" w:rsidRDefault="000D7B28" w:rsidP="000D7B28"/>
    <w:p w:rsidR="000D7B28" w:rsidRDefault="000D7B28" w:rsidP="000D7B28"/>
    <w:p w:rsidR="000D7B28" w:rsidRDefault="00F24A9A" w:rsidP="000D7B28">
      <w:r>
        <w:rPr>
          <w:noProof/>
        </w:rPr>
        <mc:AlternateContent>
          <mc:Choice Requires="wps">
            <w:drawing>
              <wp:anchor distT="36576" distB="36576" distL="36576" distR="36576" simplePos="0" relativeHeight="251747328" behindDoc="0" locked="0" layoutInCell="1" allowOverlap="1">
                <wp:simplePos x="0" y="0"/>
                <wp:positionH relativeFrom="column">
                  <wp:posOffset>19050</wp:posOffset>
                </wp:positionH>
                <wp:positionV relativeFrom="paragraph">
                  <wp:posOffset>23495</wp:posOffset>
                </wp:positionV>
                <wp:extent cx="6543675" cy="742950"/>
                <wp:effectExtent l="0" t="0" r="28575" b="19050"/>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742950"/>
                        </a:xfrm>
                        <a:prstGeom prst="rect">
                          <a:avLst/>
                        </a:prstGeom>
                        <a:noFill/>
                        <a:ln w="9525" algn="in">
                          <a:solidFill>
                            <a:schemeClr val="dk1">
                              <a:lumMod val="0"/>
                              <a:lumOff val="0"/>
                            </a:schemeClr>
                          </a:solidFill>
                          <a:miter lim="800000"/>
                          <a:headEnd/>
                          <a:tailEnd/>
                        </a:ln>
                        <a:effectLst/>
                        <a:extLst/>
                      </wps:spPr>
                      <wps:txbx>
                        <w:txbxContent>
                          <w:p w:rsidR="006E3D63" w:rsidRDefault="006E3D63" w:rsidP="000D7B28">
                            <w:pPr>
                              <w:widowControl w:val="0"/>
                              <w:spacing w:line="0" w:lineRule="atLeast"/>
                              <w:jc w:val="left"/>
                              <w:rPr>
                                <w:rFonts w:ascii="HG丸ｺﾞｼｯｸM-PRO" w:eastAsia="HG丸ｺﾞｼｯｸM-PRO"/>
                                <w:sz w:val="18"/>
                                <w:szCs w:val="18"/>
                                <w:lang w:val="ja-JP"/>
                              </w:rPr>
                            </w:pPr>
                            <w:r>
                              <w:rPr>
                                <w:rFonts w:ascii="HG丸ｺﾞｼｯｸM-PRO" w:eastAsia="HG丸ｺﾞｼｯｸM-PRO" w:hint="eastAsia"/>
                                <w:sz w:val="18"/>
                                <w:szCs w:val="18"/>
                                <w:lang w:val="ja-JP"/>
                              </w:rPr>
                              <w:t>（いじめの禁止）　第４条　児童等は、いじめを行ってはならない。　　　　　　　　　※いじめ防止対策推進法より抜粋</w:t>
                            </w:r>
                          </w:p>
                          <w:p w:rsidR="006E3D63" w:rsidRDefault="006E3D63" w:rsidP="00E7622E">
                            <w:pPr>
                              <w:widowControl w:val="0"/>
                              <w:spacing w:line="0" w:lineRule="atLeast"/>
                              <w:ind w:left="2340" w:hangingChars="1300" w:hanging="2340"/>
                              <w:jc w:val="left"/>
                              <w:rPr>
                                <w:rFonts w:ascii="HG丸ｺﾞｼｯｸM-PRO" w:eastAsia="HG丸ｺﾞｼｯｸM-PRO"/>
                                <w:sz w:val="18"/>
                                <w:szCs w:val="18"/>
                              </w:rPr>
                            </w:pPr>
                            <w:r>
                              <w:rPr>
                                <w:rFonts w:ascii="HG丸ｺﾞｼｯｸM-PRO" w:eastAsia="HG丸ｺﾞｼｯｸM-PRO" w:hint="eastAsia"/>
                                <w:sz w:val="18"/>
                                <w:szCs w:val="18"/>
                                <w:lang w:val="ja-JP"/>
                              </w:rPr>
                              <w:t>（保護者の責務等）第９条　保護者は、子の教育について第一義的責任を有するものであって、その保護する児童等がいじめを行うことがないよう、当該児童等に対し、規範意識を養うための指導その他の必要な指導を行うよう努めるものとす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5" style="position:absolute;left:0;text-align:left;margin-left:1.5pt;margin-top:1.85pt;width:515.25pt;height:58.5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" filled="f" strokecolor="black [0]" insetpen="t">
                <v:textbox inset="2.88pt,2.88pt,2.88pt,2.88pt">
                  <w:txbxContent>
                    <w:p w:rsidR="006E3D63" w:rsidRDefault="006E3D63" w:rsidP="000D7B28">
                      <w:pPr>
                        <w:widowControl w:val="0"/>
                        <w:spacing w:line="0" w:lineRule="atLeast"/>
                        <w:jc w:val="left"/>
                        <w:rPr>
                          <w:rFonts w:ascii="HG丸ｺﾞｼｯｸM-PRO" w:eastAsia="HG丸ｺﾞｼｯｸM-PRO"/>
                          <w:sz w:val="18"/>
                          <w:szCs w:val="18"/>
                          <w:lang w:val="ja-JP"/>
                        </w:rPr>
                      </w:pPr>
                      <w:r>
                        <w:rPr>
                          <w:rFonts w:ascii="HG丸ｺﾞｼｯｸM-PRO" w:eastAsia="HG丸ｺﾞｼｯｸM-PRO" w:hint="eastAsia"/>
                          <w:sz w:val="18"/>
                          <w:szCs w:val="18"/>
                          <w:lang w:val="ja-JP"/>
                        </w:rPr>
                        <w:t>（いじめの禁止）　第４条　児童等は、いじめを行ってはならない。　　　　　　　　　※いじめ防止対策推進法より抜粋</w:t>
                      </w:r>
                    </w:p>
                    <w:p w:rsidR="006E3D63" w:rsidRDefault="006E3D63" w:rsidP="00E7622E">
                      <w:pPr>
                        <w:widowControl w:val="0"/>
                        <w:spacing w:line="0" w:lineRule="atLeast"/>
                        <w:ind w:left="2340" w:hangingChars="1300" w:hanging="2340"/>
                        <w:jc w:val="left"/>
                        <w:rPr>
                          <w:rFonts w:ascii="HG丸ｺﾞｼｯｸM-PRO" w:eastAsia="HG丸ｺﾞｼｯｸM-PRO"/>
                          <w:sz w:val="18"/>
                          <w:szCs w:val="18"/>
                        </w:rPr>
                      </w:pPr>
                      <w:r>
                        <w:rPr>
                          <w:rFonts w:ascii="HG丸ｺﾞｼｯｸM-PRO" w:eastAsia="HG丸ｺﾞｼｯｸM-PRO" w:hint="eastAsia"/>
                          <w:sz w:val="18"/>
                          <w:szCs w:val="18"/>
                          <w:lang w:val="ja-JP"/>
                        </w:rPr>
                        <w:t>（保護者の責務等）第９条　保護者は、子の教育について第一義的責任を有するものであって、その保護する児童等がいじめを行うことがないよう、当該児童等に対し、規範意識を養うための指導その他の必要な指導を行うよう努めるものとする。</w:t>
                      </w:r>
                    </w:p>
                  </w:txbxContent>
                </v:textbox>
              </v:rect>
            </w:pict>
          </mc:Fallback>
        </mc:AlternateContent>
      </w:r>
    </w:p>
    <w:p w:rsidR="000D7B28" w:rsidRDefault="000D7B28" w:rsidP="000D7B28"/>
    <w:p w:rsidR="00E2361A" w:rsidRDefault="00F24A9A" w:rsidP="00E2361A">
      <w:r>
        <w:rPr>
          <w:rFonts w:ascii="ＭＳ Ｐゴシック" w:hAnsi="ＭＳ Ｐゴシック"/>
          <w:noProof/>
          <w:color w:val="auto"/>
          <w:kern w:val="0"/>
          <w:sz w:val="24"/>
          <w:szCs w:val="24"/>
        </w:rPr>
        <w:lastRenderedPageBreak/>
        <mc:AlternateContent>
          <mc:Choice Requires="wps">
            <w:drawing>
              <wp:anchor distT="36576" distB="36576" distL="36576" distR="36576" simplePos="0" relativeHeight="251752448" behindDoc="0" locked="0" layoutInCell="1" allowOverlap="1" wp14:anchorId="73EDE19F" wp14:editId="07F597F0">
                <wp:simplePos x="0" y="0"/>
                <wp:positionH relativeFrom="column">
                  <wp:posOffset>218440</wp:posOffset>
                </wp:positionH>
                <wp:positionV relativeFrom="paragraph">
                  <wp:posOffset>24130</wp:posOffset>
                </wp:positionV>
                <wp:extent cx="1695450" cy="328295"/>
                <wp:effectExtent l="0" t="0" r="635" b="0"/>
                <wp:wrapNone/>
                <wp:docPr id="4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8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E3D63" w:rsidRDefault="006E3D63" w:rsidP="00E2361A">
                            <w:pPr>
                              <w:widowControl w:val="0"/>
                              <w:rPr>
                                <w:rFonts w:ascii="HG丸ｺﾞｼｯｸM-PRO" w:eastAsia="HG丸ｺﾞｼｯｸM-PRO"/>
                                <w:sz w:val="28"/>
                                <w:szCs w:val="28"/>
                              </w:rPr>
                            </w:pPr>
                            <w:r>
                              <w:rPr>
                                <w:rFonts w:ascii="HG丸ｺﾞｼｯｸM-PRO" w:eastAsia="HG丸ｺﾞｼｯｸM-PRO" w:hint="eastAsia"/>
                                <w:sz w:val="28"/>
                                <w:szCs w:val="28"/>
                                <w:lang w:val="ja-JP"/>
                              </w:rPr>
                              <w:t>いじめ問題への取組</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E19F" id="Text Box 203" o:spid="_x0000_s1036" type="#_x0000_t202" style="position:absolute;left:0;text-align:left;margin-left:17.2pt;margin-top:1.9pt;width:133.5pt;height:25.8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" filled="f" stroked="f" strokecolor="black [0]" insetpen="t">
                <v:textbox inset="2.88pt,0,2.88pt,0">
                  <w:txbxContent>
                    <w:p w:rsidR="006E3D63" w:rsidRDefault="006E3D63" w:rsidP="00E2361A">
                      <w:pPr>
                        <w:widowControl w:val="0"/>
                        <w:rPr>
                          <w:rFonts w:ascii="HG丸ｺﾞｼｯｸM-PRO" w:eastAsia="HG丸ｺﾞｼｯｸM-PRO"/>
                          <w:sz w:val="28"/>
                          <w:szCs w:val="28"/>
                        </w:rPr>
                      </w:pPr>
                      <w:r>
                        <w:rPr>
                          <w:rFonts w:ascii="HG丸ｺﾞｼｯｸM-PRO" w:eastAsia="HG丸ｺﾞｼｯｸM-PRO" w:hint="eastAsia"/>
                          <w:sz w:val="28"/>
                          <w:szCs w:val="28"/>
                          <w:lang w:val="ja-JP"/>
                        </w:rPr>
                        <w:t>いじめ問題への取組</w:t>
                      </w:r>
                    </w:p>
                  </w:txbxContent>
                </v:textbox>
              </v:shape>
            </w:pict>
          </mc:Fallback>
        </mc:AlternateContent>
      </w:r>
      <w:r>
        <w:rPr>
          <w:rFonts w:ascii="ＭＳ Ｐゴシック" w:hAnsi="ＭＳ Ｐゴシック"/>
          <w:noProof/>
          <w:color w:val="auto"/>
          <w:kern w:val="0"/>
          <w:sz w:val="24"/>
          <w:szCs w:val="24"/>
        </w:rPr>
        <mc:AlternateContent>
          <mc:Choice Requires="wps">
            <w:drawing>
              <wp:anchor distT="36576" distB="36576" distL="36576" distR="36576" simplePos="0" relativeHeight="251757568" behindDoc="0" locked="0" layoutInCell="1" allowOverlap="1" wp14:anchorId="73D2795F" wp14:editId="6C8731A3">
                <wp:simplePos x="0" y="0"/>
                <wp:positionH relativeFrom="column">
                  <wp:posOffset>1989455</wp:posOffset>
                </wp:positionH>
                <wp:positionV relativeFrom="paragraph">
                  <wp:posOffset>24130</wp:posOffset>
                </wp:positionV>
                <wp:extent cx="4448175" cy="828675"/>
                <wp:effectExtent l="0" t="0" r="28575" b="28575"/>
                <wp:wrapNone/>
                <wp:docPr id="4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828675"/>
                        </a:xfrm>
                        <a:prstGeom prst="rect">
                          <a:avLst/>
                        </a:prstGeom>
                        <a:solidFill>
                          <a:schemeClr val="bg1"/>
                        </a:solidFill>
                        <a:ln w="9525" algn="in">
                          <a:solidFill>
                            <a:schemeClr val="dk1">
                              <a:lumMod val="0"/>
                              <a:lumOff val="0"/>
                            </a:schemeClr>
                          </a:solidFill>
                          <a:miter lim="800000"/>
                          <a:headEnd/>
                          <a:tailEnd/>
                        </a:ln>
                        <a:effectLst/>
                        <a:extLst/>
                      </wps:spPr>
                      <wps:txbx>
                        <w:txbxContent>
                          <w:p w:rsidR="006E3D63" w:rsidRDefault="006E3D63" w:rsidP="00E2361A">
                            <w:pPr>
                              <w:widowControl w:val="0"/>
                              <w:spacing w:line="0" w:lineRule="atLeast"/>
                              <w:jc w:val="left"/>
                              <w:rPr>
                                <w:rFonts w:ascii="HG丸ｺﾞｼｯｸM-PRO" w:eastAsia="HG丸ｺﾞｼｯｸM-PRO"/>
                                <w:sz w:val="18"/>
                                <w:szCs w:val="18"/>
                              </w:rPr>
                            </w:pPr>
                            <w:r>
                              <w:rPr>
                                <w:rFonts w:ascii="HG丸ｺﾞｼｯｸM-PRO" w:eastAsia="HG丸ｺﾞｼｯｸM-PRO" w:hint="eastAsia"/>
                                <w:sz w:val="18"/>
                                <w:szCs w:val="18"/>
                                <w:lang w:val="ja-JP"/>
                              </w:rPr>
                              <w:t xml:space="preserve">（学校及び学校の教職員の責務）第８条　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 </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795F" id="Rectangle 210" o:spid="_x0000_s1037" style="position:absolute;left:0;text-align:left;margin-left:156.65pt;margin-top:1.9pt;width:350.25pt;height:65.2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" fillcolor="white [3212]" strokecolor="black [0]" insetpen="t">
                <v:textbox inset="2.88pt,0,2.88pt,0">
                  <w:txbxContent>
                    <w:p w:rsidR="006E3D63" w:rsidRDefault="006E3D63" w:rsidP="00E2361A">
                      <w:pPr>
                        <w:widowControl w:val="0"/>
                        <w:spacing w:line="0" w:lineRule="atLeast"/>
                        <w:jc w:val="left"/>
                        <w:rPr>
                          <w:rFonts w:ascii="HG丸ｺﾞｼｯｸM-PRO" w:eastAsia="HG丸ｺﾞｼｯｸM-PRO"/>
                          <w:sz w:val="18"/>
                          <w:szCs w:val="18"/>
                        </w:rPr>
                      </w:pPr>
                      <w:r>
                        <w:rPr>
                          <w:rFonts w:ascii="HG丸ｺﾞｼｯｸM-PRO" w:eastAsia="HG丸ｺﾞｼｯｸM-PRO" w:hint="eastAsia"/>
                          <w:sz w:val="18"/>
                          <w:szCs w:val="18"/>
                          <w:lang w:val="ja-JP"/>
                        </w:rPr>
                        <w:t xml:space="preserve">（学校及び学校の教職員の責務）第８条　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 </w:t>
                      </w:r>
                    </w:p>
                  </w:txbxContent>
                </v:textbox>
              </v:rect>
            </w:pict>
          </mc:Fallback>
        </mc:AlternateContent>
      </w:r>
    </w:p>
    <w:p w:rsidR="00E2361A" w:rsidRDefault="00F24A9A" w:rsidP="00B753AB">
      <w:pPr>
        <w:widowControl w:val="0"/>
        <w:spacing w:line="0" w:lineRule="atLeast"/>
        <w:ind w:left="210" w:hangingChars="100" w:hanging="210"/>
      </w:pPr>
      <w:r>
        <w:rPr>
          <w:noProof/>
        </w:rPr>
        <mc:AlternateContent>
          <mc:Choice Requires="wps">
            <w:drawing>
              <wp:anchor distT="36576" distB="36576" distL="36576" distR="36576" simplePos="0" relativeHeight="251749376" behindDoc="0" locked="0" layoutInCell="1" allowOverlap="1" wp14:anchorId="19882B6F" wp14:editId="17F7067C">
                <wp:simplePos x="0" y="0"/>
                <wp:positionH relativeFrom="column">
                  <wp:posOffset>218440</wp:posOffset>
                </wp:positionH>
                <wp:positionV relativeFrom="paragraph">
                  <wp:posOffset>57150</wp:posOffset>
                </wp:positionV>
                <wp:extent cx="6353175" cy="2671445"/>
                <wp:effectExtent l="19050" t="19050" r="28575" b="14605"/>
                <wp:wrapNone/>
                <wp:docPr id="4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2671445"/>
                        </a:xfrm>
                        <a:prstGeom prst="roundRect">
                          <a:avLst>
                            <a:gd name="adj" fmla="val 7468"/>
                          </a:avLst>
                        </a:prstGeom>
                        <a:noFill/>
                        <a:ln w="31750" algn="in">
                          <a:solidFill>
                            <a:srgbClr val="4F81BD"/>
                          </a:solidFill>
                          <a:round/>
                          <a:headEnd/>
                          <a:tailEnd/>
                        </a:ln>
                        <a:effectLst/>
                        <a:extLst/>
                      </wps:spPr>
                      <wps:txbx>
                        <w:txbxContent>
                          <w:p w:rsidR="006E3D63" w:rsidRDefault="006E3D63" w:rsidP="00E2361A">
                            <w:pPr>
                              <w:widowControl w:val="0"/>
                              <w:spacing w:line="0" w:lineRule="atLeast"/>
                              <w:rPr>
                                <w:rFonts w:ascii="ＭＳ 明朝" w:eastAsia="ＭＳ 明朝" w:hAnsi="ＭＳ 明朝"/>
                                <w:lang w:val="ja-JP"/>
                              </w:rPr>
                            </w:pPr>
                            <w:r>
                              <w:rPr>
                                <w:rFonts w:ascii="ＭＳ 明朝" w:eastAsia="ＭＳ 明朝" w:hAnsi="ＭＳ 明朝" w:hint="eastAsia"/>
                                <w:lang w:val="ja-JP"/>
                              </w:rPr>
                              <w:t> </w:t>
                            </w:r>
                          </w:p>
                          <w:p w:rsidR="006E3D63" w:rsidRPr="0053300E" w:rsidRDefault="006E3D63" w:rsidP="00E2361A">
                            <w:pPr>
                              <w:widowControl w:val="0"/>
                              <w:spacing w:line="0" w:lineRule="atLeast"/>
                              <w:rPr>
                                <w:rFonts w:ascii="ＭＳ 明朝" w:eastAsia="ＭＳ 明朝" w:hAnsi="ＭＳ 明朝"/>
                                <w:sz w:val="10"/>
                                <w:lang w:val="ja-JP"/>
                              </w:rPr>
                            </w:pPr>
                            <w:r>
                              <w:rPr>
                                <w:rFonts w:ascii="ＭＳ 明朝" w:eastAsia="ＭＳ 明朝" w:hAnsi="ＭＳ 明朝" w:hint="eastAsia"/>
                                <w:lang w:val="ja-JP"/>
                              </w:rPr>
                              <w:t xml:space="preserve">　　</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①　いじめの重大性について日頃から危機感をもち、校長を中心にいじめ問題に対して、即対応できる指導体制を整える。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人権教育・平和教育の充実を図り、心の時間や集会を中心に全ての教育活動を通して、互いによさを認め合い、平和的な人間関係を築いていこうとする態度を育てる。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「いじめは人間として絶対に許されない」との意識を日頃から児童一人一人に徹底する。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④　週１時間の道徳の授業を充実させ、道徳的心情を高め、道徳的実践力を培う授業改善を図る。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⑤　キャリア教育を意識した取組を充実させる。道徳や特活、教師講話、中学校との連携などを通して、自分の夢や目標をもち、自信をもって自分のよさを伸ばしていこうとする児童の育成に努める。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⑥　育友会や評議員会、地域の会合等でいじめ問題について取り上げ、家庭や地域と一体となって</w:t>
                            </w:r>
                            <w:r w:rsidR="00947E3E">
                              <w:rPr>
                                <w:rFonts w:ascii="ＭＳ 明朝" w:eastAsia="ＭＳ 明朝" w:hAnsi="ＭＳ 明朝" w:hint="eastAsia"/>
                                <w:lang w:val="ja-JP"/>
                              </w:rPr>
                              <w:t>児童</w:t>
                            </w:r>
                            <w:r>
                              <w:rPr>
                                <w:rFonts w:ascii="ＭＳ 明朝" w:eastAsia="ＭＳ 明朝" w:hAnsi="ＭＳ 明朝" w:hint="eastAsia"/>
                                <w:lang w:val="ja-JP"/>
                              </w:rPr>
                              <w:t>を見守る体制作りに取り組む。</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82B6F" id="AutoShape 200" o:spid="_x0000_s1038" style="position:absolute;left:0;text-align:left;margin-left:17.2pt;margin-top:4.5pt;width:500.25pt;height:210.3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" filled="f" strokecolor="#4f81bd" strokeweight="2.5pt" insetpen="t">
                <v:textbox inset="2.88pt,0,2.88pt,0">
                  <w:txbxContent>
                    <w:p w:rsidR="006E3D63" w:rsidRDefault="006E3D63" w:rsidP="00E2361A">
                      <w:pPr>
                        <w:widowControl w:val="0"/>
                        <w:spacing w:line="0" w:lineRule="atLeast"/>
                        <w:rPr>
                          <w:rFonts w:ascii="ＭＳ 明朝" w:eastAsia="ＭＳ 明朝" w:hAnsi="ＭＳ 明朝"/>
                          <w:lang w:val="ja-JP"/>
                        </w:rPr>
                      </w:pPr>
                      <w:r>
                        <w:rPr>
                          <w:rFonts w:ascii="ＭＳ 明朝" w:eastAsia="ＭＳ 明朝" w:hAnsi="ＭＳ 明朝" w:hint="eastAsia"/>
                          <w:lang w:val="ja-JP"/>
                        </w:rPr>
                        <w:t> </w:t>
                      </w:r>
                    </w:p>
                    <w:p w:rsidR="006E3D63" w:rsidRPr="0053300E" w:rsidRDefault="006E3D63" w:rsidP="00E2361A">
                      <w:pPr>
                        <w:widowControl w:val="0"/>
                        <w:spacing w:line="0" w:lineRule="atLeast"/>
                        <w:rPr>
                          <w:rFonts w:ascii="ＭＳ 明朝" w:eastAsia="ＭＳ 明朝" w:hAnsi="ＭＳ 明朝"/>
                          <w:sz w:val="10"/>
                          <w:lang w:val="ja-JP"/>
                        </w:rPr>
                      </w:pPr>
                      <w:r>
                        <w:rPr>
                          <w:rFonts w:ascii="ＭＳ 明朝" w:eastAsia="ＭＳ 明朝" w:hAnsi="ＭＳ 明朝" w:hint="eastAsia"/>
                          <w:lang w:val="ja-JP"/>
                        </w:rPr>
                        <w:t xml:space="preserve">　　</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①　いじめの重大性について日頃から危機感をもち、校長を中心にいじめ問題に対して、即対応できる指導体制を整える。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人権教育・平和教育の充実を図り、心の時間や集会を中心に全ての教育活動を通して、互いによさを認め合い、平和的な人間関係を築いていこうとする態度を育てる。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「いじめは人間として絶対に許されない」との意識を日頃から児童一人一人に徹底する。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④　週１時間の道徳の授業を充実させ、道徳的心情を高め、道徳的実践力を培う授業改善を図る。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⑤　キャリア教育を意識した取組を充実させる。道徳や特活、教師講話、中学校との連携などを通して、自分の夢や目標をもち、自信をもって自分のよさを伸ばしていこうとする児童の育成に努める。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⑥　育友会や評議員会、地域の会合等でいじめ問題について取り上げ、家庭や地域と一体となって</w:t>
                      </w:r>
                      <w:r w:rsidR="00947E3E">
                        <w:rPr>
                          <w:rFonts w:ascii="ＭＳ 明朝" w:eastAsia="ＭＳ 明朝" w:hAnsi="ＭＳ 明朝" w:hint="eastAsia"/>
                          <w:lang w:val="ja-JP"/>
                        </w:rPr>
                        <w:t>児童</w:t>
                      </w:r>
                      <w:r>
                        <w:rPr>
                          <w:rFonts w:ascii="ＭＳ 明朝" w:eastAsia="ＭＳ 明朝" w:hAnsi="ＭＳ 明朝" w:hint="eastAsia"/>
                          <w:lang w:val="ja-JP"/>
                        </w:rPr>
                        <w:t>を見守る体制作りに取り組む。</w:t>
                      </w:r>
                    </w:p>
                  </w:txbxContent>
                </v:textbox>
              </v:roundrect>
            </w:pict>
          </mc:Fallback>
        </mc:AlternateContent>
      </w:r>
      <w:r>
        <w:rPr>
          <w:noProof/>
        </w:rPr>
        <mc:AlternateContent>
          <mc:Choice Requires="wps">
            <w:drawing>
              <wp:anchor distT="36576" distB="36576" distL="36576" distR="36576" simplePos="0" relativeHeight="251753472" behindDoc="0" locked="0" layoutInCell="1" allowOverlap="1" wp14:anchorId="7AC08F9F" wp14:editId="4852B907">
                <wp:simplePos x="0" y="0"/>
                <wp:positionH relativeFrom="column">
                  <wp:posOffset>352425</wp:posOffset>
                </wp:positionH>
                <wp:positionV relativeFrom="paragraph">
                  <wp:posOffset>185420</wp:posOffset>
                </wp:positionV>
                <wp:extent cx="1352550" cy="266700"/>
                <wp:effectExtent l="9525" t="13970" r="9525" b="5080"/>
                <wp:wrapNone/>
                <wp:docPr id="4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66700"/>
                        </a:xfrm>
                        <a:prstGeom prst="rect">
                          <a:avLst/>
                        </a:prstGeom>
                        <a:noFill/>
                        <a:ln w="9525" algn="in">
                          <a:solidFill>
                            <a:srgbClr val="00B0F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いじめの防止</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08F9F" id="Text Box 204" o:spid="_x0000_s1039" type="#_x0000_t202" style="position:absolute;left:0;text-align:left;margin-left:27.75pt;margin-top:14.6pt;width:106.5pt;height:21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" filled="f" strokecolor="#00b0f0" insetpen="t">
                <v:shadow color="#eeece1"/>
                <v:textbox inset="2.88pt,0,2.88pt,0">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いじめの防止</w:t>
                      </w:r>
                    </w:p>
                  </w:txbxContent>
                </v:textbox>
              </v:shape>
            </w:pict>
          </mc:Fallback>
        </mc:AlternateContent>
      </w:r>
    </w:p>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F24A9A" w:rsidP="00E2361A">
      <w:r>
        <w:rPr>
          <w:noProof/>
        </w:rPr>
        <mc:AlternateContent>
          <mc:Choice Requires="wps">
            <w:drawing>
              <wp:anchor distT="36576" distB="36576" distL="36576" distR="36576" simplePos="0" relativeHeight="251750400" behindDoc="0" locked="0" layoutInCell="1" allowOverlap="1">
                <wp:simplePos x="0" y="0"/>
                <wp:positionH relativeFrom="column">
                  <wp:posOffset>247650</wp:posOffset>
                </wp:positionH>
                <wp:positionV relativeFrom="paragraph">
                  <wp:posOffset>104139</wp:posOffset>
                </wp:positionV>
                <wp:extent cx="6334125" cy="1304925"/>
                <wp:effectExtent l="19050" t="19050" r="28575" b="28575"/>
                <wp:wrapNone/>
                <wp:docPr id="39"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304925"/>
                        </a:xfrm>
                        <a:prstGeom prst="roundRect">
                          <a:avLst>
                            <a:gd name="adj" fmla="val 7468"/>
                          </a:avLst>
                        </a:prstGeom>
                        <a:noFill/>
                        <a:ln w="31750" algn="in">
                          <a:solidFill>
                            <a:srgbClr val="4F81BD"/>
                          </a:solidFill>
                          <a:round/>
                          <a:headEnd/>
                          <a:tailEnd/>
                        </a:ln>
                        <a:effectLst/>
                        <a:extLst/>
                      </wps:spPr>
                      <wps:txbx>
                        <w:txbxContent>
                          <w:p w:rsidR="006E3D63" w:rsidRDefault="006E3D63" w:rsidP="00E2361A">
                            <w:pPr>
                              <w:spacing w:line="0" w:lineRule="atLeast"/>
                            </w:pPr>
                          </w:p>
                          <w:p w:rsidR="006E3D63" w:rsidRPr="00647E3B" w:rsidRDefault="006E3D63" w:rsidP="00E2361A">
                            <w:pPr>
                              <w:spacing w:line="0" w:lineRule="atLeast"/>
                              <w:rPr>
                                <w:sz w:val="4"/>
                              </w:rPr>
                            </w:pP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①　毎月情報交換会を行う。情報交換会には全職員が参加し、全員で情報を共有し、速やかな対応策を講じる。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定期的に個人面談やアンケート調査を行い、いじめの実態把握を行う。</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児童のささいな変化に気付くことができるよう、家庭との連携を密に図る。</w:t>
                            </w:r>
                          </w:p>
                          <w:p w:rsidR="006E3D63" w:rsidRDefault="006E3D63" w:rsidP="00E2361A">
                            <w:pPr>
                              <w:spacing w:line="0" w:lineRule="atLeast"/>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40" style="position:absolute;left:0;text-align:left;margin-left:19.5pt;margin-top:8.2pt;width:498.75pt;height:102.75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" filled="f" strokecolor="#4f81bd" strokeweight="2.5pt" insetpen="t">
                <v:textbox inset="2.88pt,0,2.88pt,0">
                  <w:txbxContent>
                    <w:p w:rsidR="006E3D63" w:rsidRDefault="006E3D63" w:rsidP="00E2361A">
                      <w:pPr>
                        <w:spacing w:line="0" w:lineRule="atLeast"/>
                      </w:pPr>
                    </w:p>
                    <w:p w:rsidR="006E3D63" w:rsidRPr="00647E3B" w:rsidRDefault="006E3D63" w:rsidP="00E2361A">
                      <w:pPr>
                        <w:spacing w:line="0" w:lineRule="atLeast"/>
                        <w:rPr>
                          <w:sz w:val="4"/>
                        </w:rPr>
                      </w:pP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①　毎月情報交換会を行う。情報交換会には全職員が参加し、全員で情報を共有し、速やかな対応策を講じる。</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定期的に個人面談やアンケート調査を行い、いじめの実態把握を行う。</w:t>
                      </w:r>
                    </w:p>
                    <w:p w:rsidR="006E3D63" w:rsidRDefault="006E3D63" w:rsidP="00E2361A">
                      <w:pPr>
                        <w:widowControl w:val="0"/>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児童のささいな変化に気付くことができるよう、家庭との連携を密に図る。</w:t>
                      </w:r>
                    </w:p>
                    <w:p w:rsidR="006E3D63" w:rsidRDefault="006E3D63" w:rsidP="00E2361A">
                      <w:pPr>
                        <w:spacing w:line="0" w:lineRule="atLeast"/>
                      </w:pPr>
                    </w:p>
                  </w:txbxContent>
                </v:textbox>
              </v:roundrect>
            </w:pict>
          </mc:Fallback>
        </mc:AlternateContent>
      </w:r>
      <w:r>
        <w:rPr>
          <w:noProof/>
        </w:rPr>
        <mc:AlternateContent>
          <mc:Choice Requires="wps">
            <w:drawing>
              <wp:anchor distT="36576" distB="36576" distL="36576" distR="36576" simplePos="0" relativeHeight="251755520" behindDoc="0" locked="0" layoutInCell="1" allowOverlap="1">
                <wp:simplePos x="0" y="0"/>
                <wp:positionH relativeFrom="column">
                  <wp:posOffset>352425</wp:posOffset>
                </wp:positionH>
                <wp:positionV relativeFrom="paragraph">
                  <wp:posOffset>109220</wp:posOffset>
                </wp:positionV>
                <wp:extent cx="1724025" cy="276225"/>
                <wp:effectExtent l="9525" t="13970" r="9525" b="5080"/>
                <wp:wrapNone/>
                <wp:docPr id="3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noFill/>
                        <a:ln w="9525" algn="in">
                          <a:solidFill>
                            <a:srgbClr val="00B0F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いじめの早期発見</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1" type="#_x0000_t202" style="position:absolute;left:0;text-align:left;margin-left:27.75pt;margin-top:8.6pt;width:135.75pt;height:21.75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" filled="f" strokecolor="#00b0f0" insetpen="t">
                <v:shadow color="#eeece1"/>
                <v:textbox inset="2.88pt,0,2.88pt,0">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いじめの早期発見</w:t>
                      </w:r>
                    </w:p>
                  </w:txbxContent>
                </v:textbox>
              </v:shape>
            </w:pict>
          </mc:Fallback>
        </mc:AlternateContent>
      </w:r>
    </w:p>
    <w:p w:rsidR="00E2361A" w:rsidRDefault="00E2361A" w:rsidP="00E2361A"/>
    <w:p w:rsidR="00E2361A" w:rsidRDefault="00E2361A" w:rsidP="00E2361A"/>
    <w:p w:rsidR="00E2361A" w:rsidRDefault="00E2361A" w:rsidP="00E2361A"/>
    <w:p w:rsidR="00E2361A" w:rsidRDefault="00F24A9A" w:rsidP="00E2361A">
      <w:r>
        <w:rPr>
          <w:noProof/>
        </w:rPr>
        <mc:AlternateContent>
          <mc:Choice Requires="wps">
            <w:drawing>
              <wp:anchor distT="36576" distB="36576" distL="36576" distR="36576" simplePos="0" relativeHeight="251751424" behindDoc="0" locked="0" layoutInCell="1" allowOverlap="1">
                <wp:simplePos x="0" y="0"/>
                <wp:positionH relativeFrom="column">
                  <wp:posOffset>218440</wp:posOffset>
                </wp:positionH>
                <wp:positionV relativeFrom="paragraph">
                  <wp:posOffset>61595</wp:posOffset>
                </wp:positionV>
                <wp:extent cx="6334125" cy="3209925"/>
                <wp:effectExtent l="19050" t="19050" r="28575" b="28575"/>
                <wp:wrapNone/>
                <wp:docPr id="3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209925"/>
                        </a:xfrm>
                        <a:prstGeom prst="roundRect">
                          <a:avLst>
                            <a:gd name="adj" fmla="val 7468"/>
                          </a:avLst>
                        </a:prstGeom>
                        <a:noFill/>
                        <a:ln w="31750" algn="in">
                          <a:solidFill>
                            <a:srgbClr val="4F81BD"/>
                          </a:solidFill>
                          <a:round/>
                          <a:headEnd/>
                          <a:tailEnd/>
                        </a:ln>
                        <a:effectLst/>
                        <a:extLst/>
                      </wps:spPr>
                      <wps:txbx>
                        <w:txbxContent>
                          <w:p w:rsidR="006E3D63" w:rsidRDefault="006E3D63" w:rsidP="00E2361A">
                            <w:pPr>
                              <w:spacing w:line="0" w:lineRule="atLeast"/>
                            </w:pPr>
                          </w:p>
                          <w:p w:rsidR="006E3D63" w:rsidRPr="0053300E" w:rsidRDefault="006E3D63" w:rsidP="00E2361A">
                            <w:pPr>
                              <w:spacing w:line="0" w:lineRule="atLeast"/>
                              <w:rPr>
                                <w:rFonts w:asciiTheme="minorEastAsia" w:eastAsiaTheme="minorEastAsia" w:hAnsiTheme="minorEastAsia"/>
                                <w:sz w:val="2"/>
                              </w:rPr>
                            </w:pPr>
                          </w:p>
                          <w:p w:rsidR="006E3D63" w:rsidRDefault="006E3D63" w:rsidP="00E2361A">
                            <w:pPr>
                              <w:spacing w:line="0" w:lineRule="atLeast"/>
                              <w:ind w:left="210" w:hangingChars="100" w:hanging="210"/>
                              <w:rPr>
                                <w:rFonts w:ascii="ＭＳ 明朝" w:eastAsia="ＭＳ 明朝" w:hAnsi="ＭＳ 明朝"/>
                                <w:lang w:val="ja-JP"/>
                              </w:rPr>
                            </w:pPr>
                            <w:r>
                              <w:rPr>
                                <w:rFonts w:asciiTheme="minorEastAsia" w:eastAsiaTheme="minorEastAsia" w:hAnsiTheme="minorEastAsia" w:hint="eastAsia"/>
                              </w:rPr>
                              <w:t>①　「報告・連絡・相談」を合い言葉に、いじめかどうかを一人で判断することなく、すぐに職員間で情報を共有し、</w:t>
                            </w:r>
                            <w:r>
                              <w:rPr>
                                <w:rFonts w:ascii="ＭＳ 明朝" w:eastAsia="ＭＳ 明朝" w:hAnsi="ＭＳ 明朝" w:hint="eastAsia"/>
                                <w:lang w:val="ja-JP"/>
                              </w:rPr>
                              <w:t>校長を中心に一致協力して、いじめ防止にかかわる手立てを講じ、実践する体制を整える。</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いじめ、あるいはいじめと疑われる行為を発見した場合は、まずその行為を止めることを全職員で共通認識しておく。</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いじめの訴えがあった場合、まずは本人や保護者の話を傾聴する。正確な情報収集と事実関係の把握を行う。事実を隠すことなく、保護者等と協力して適切に対応する。</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④　いじめられている児童について、学校が徹底して守り通すという姿勢を示す。</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⑤　いじめた児童について、孤立感を与えることがないよう配慮しつつ情報収集を行い、いじめが確認された場合、いじめをやめさせ再発防止の措置をとる。保護者へ継続的な助言を行う。</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⑥　いじめをはやし立てる「観衆」や、暗黙の了解を与えている「傍観者」の中から、いじめを抑制したり相談したりできる「仲裁者」が表れるような働きかけや集団作りを行う。</w:t>
                            </w:r>
                          </w:p>
                          <w:p w:rsidR="006E3D63" w:rsidRPr="007B066C" w:rsidRDefault="006E3D63" w:rsidP="00E2361A">
                            <w:pPr>
                              <w:spacing w:line="0" w:lineRule="atLeast"/>
                              <w:ind w:left="210" w:hangingChars="100" w:hanging="210"/>
                              <w:rPr>
                                <w:rFonts w:asciiTheme="minorEastAsia" w:eastAsiaTheme="minorEastAsia" w:hAnsiTheme="minorEastAsia"/>
                              </w:rPr>
                            </w:pPr>
                            <w:r>
                              <w:rPr>
                                <w:rFonts w:ascii="ＭＳ 明朝" w:eastAsia="ＭＳ 明朝" w:hAnsi="ＭＳ 明朝" w:hint="eastAsia"/>
                                <w:lang w:val="ja-JP"/>
                              </w:rPr>
                              <w:t>⑦　状況に応じて、外部専門家や児童相談所、警察との連携や協力を得る。</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42" style="position:absolute;left:0;text-align:left;margin-left:17.2pt;margin-top:4.85pt;width:498.75pt;height:252.75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" filled="f" strokecolor="#4f81bd" strokeweight="2.5pt" insetpen="t">
                <v:textbox inset="2.88pt,0,2.88pt,0">
                  <w:txbxContent>
                    <w:p w:rsidR="006E3D63" w:rsidRDefault="006E3D63" w:rsidP="00E2361A">
                      <w:pPr>
                        <w:spacing w:line="0" w:lineRule="atLeast"/>
                      </w:pPr>
                    </w:p>
                    <w:p w:rsidR="006E3D63" w:rsidRPr="0053300E" w:rsidRDefault="006E3D63" w:rsidP="00E2361A">
                      <w:pPr>
                        <w:spacing w:line="0" w:lineRule="atLeast"/>
                        <w:rPr>
                          <w:rFonts w:asciiTheme="minorEastAsia" w:eastAsiaTheme="minorEastAsia" w:hAnsiTheme="minorEastAsia"/>
                          <w:sz w:val="2"/>
                        </w:rPr>
                      </w:pPr>
                    </w:p>
                    <w:p w:rsidR="006E3D63" w:rsidRDefault="006E3D63" w:rsidP="00E2361A">
                      <w:pPr>
                        <w:spacing w:line="0" w:lineRule="atLeast"/>
                        <w:ind w:left="210" w:hangingChars="100" w:hanging="210"/>
                        <w:rPr>
                          <w:rFonts w:ascii="ＭＳ 明朝" w:eastAsia="ＭＳ 明朝" w:hAnsi="ＭＳ 明朝"/>
                          <w:lang w:val="ja-JP"/>
                        </w:rPr>
                      </w:pPr>
                      <w:r>
                        <w:rPr>
                          <w:rFonts w:asciiTheme="minorEastAsia" w:eastAsiaTheme="minorEastAsia" w:hAnsiTheme="minorEastAsia" w:hint="eastAsia"/>
                        </w:rPr>
                        <w:t>①　「報告・連絡・相談」を合い言葉に、いじめかどうかを一人で判断することなく、すぐに職員間で情報を共有し、</w:t>
                      </w:r>
                      <w:r>
                        <w:rPr>
                          <w:rFonts w:ascii="ＭＳ 明朝" w:eastAsia="ＭＳ 明朝" w:hAnsi="ＭＳ 明朝" w:hint="eastAsia"/>
                          <w:lang w:val="ja-JP"/>
                        </w:rPr>
                        <w:t>校長を中心に一致協力して、いじめ防止にかかわる手立てを講じ、実践する体制を整える。</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②　いじめ、あるいはいじめと疑われる行為を発見した場合は、まずその行為を止めることを全職員で共通認識しておく。</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③　いじめの訴えがあった場合、まずは本人や保護者の話を傾聴する。正確な情報収集と事実関係の把握を行う。事実を隠すことなく、保護者等と協力して適切に対応する。</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④　いじめられている児童について、学校が徹底して守り通すという姿勢を示す。</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⑤　いじめた児童について、孤立感を与えることがないよう配慮しつつ情報収集を行い、いじめが確認された場合、いじめをやめさせ再発防止の措置をとる。保護者へ継続的な助言を行う。</w:t>
                      </w:r>
                    </w:p>
                    <w:p w:rsidR="006E3D63" w:rsidRDefault="006E3D63" w:rsidP="00E2361A">
                      <w:pPr>
                        <w:spacing w:line="0" w:lineRule="atLeast"/>
                        <w:ind w:left="210" w:hangingChars="100" w:hanging="210"/>
                        <w:rPr>
                          <w:rFonts w:ascii="ＭＳ 明朝" w:eastAsia="ＭＳ 明朝" w:hAnsi="ＭＳ 明朝"/>
                          <w:lang w:val="ja-JP"/>
                        </w:rPr>
                      </w:pPr>
                      <w:r>
                        <w:rPr>
                          <w:rFonts w:ascii="ＭＳ 明朝" w:eastAsia="ＭＳ 明朝" w:hAnsi="ＭＳ 明朝" w:hint="eastAsia"/>
                          <w:lang w:val="ja-JP"/>
                        </w:rPr>
                        <w:t>⑥　いじめをはやし立てる「観衆」や、暗黙の了解を与えている「傍観者」の中から、いじめを抑制したり相談したりできる「仲裁者」が表れるような働きかけや集団作りを行う。</w:t>
                      </w:r>
                    </w:p>
                    <w:p w:rsidR="006E3D63" w:rsidRPr="007B066C" w:rsidRDefault="006E3D63" w:rsidP="00E2361A">
                      <w:pPr>
                        <w:spacing w:line="0" w:lineRule="atLeast"/>
                        <w:ind w:left="210" w:hangingChars="100" w:hanging="210"/>
                        <w:rPr>
                          <w:rFonts w:asciiTheme="minorEastAsia" w:eastAsiaTheme="minorEastAsia" w:hAnsiTheme="minorEastAsia"/>
                        </w:rPr>
                      </w:pPr>
                      <w:r>
                        <w:rPr>
                          <w:rFonts w:ascii="ＭＳ 明朝" w:eastAsia="ＭＳ 明朝" w:hAnsi="ＭＳ 明朝" w:hint="eastAsia"/>
                          <w:lang w:val="ja-JP"/>
                        </w:rPr>
                        <w:t>⑦　状況に応じて、外部専門家や児童相談所、警察との連携や協力を得る。</w:t>
                      </w:r>
                    </w:p>
                  </w:txbxContent>
                </v:textbox>
              </v:roundrect>
            </w:pict>
          </mc:Fallback>
        </mc:AlternateContent>
      </w:r>
      <w:r>
        <w:rPr>
          <w:noProof/>
        </w:rPr>
        <mc:AlternateContent>
          <mc:Choice Requires="wps">
            <w:drawing>
              <wp:anchor distT="36576" distB="36576" distL="36576" distR="36576" simplePos="0" relativeHeight="251754496" behindDoc="0" locked="0" layoutInCell="1" allowOverlap="1">
                <wp:simplePos x="0" y="0"/>
                <wp:positionH relativeFrom="column">
                  <wp:posOffset>352425</wp:posOffset>
                </wp:positionH>
                <wp:positionV relativeFrom="paragraph">
                  <wp:posOffset>166370</wp:posOffset>
                </wp:positionV>
                <wp:extent cx="1866900" cy="257175"/>
                <wp:effectExtent l="9525" t="13970" r="9525" b="5080"/>
                <wp:wrapNone/>
                <wp:docPr id="3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7175"/>
                        </a:xfrm>
                        <a:prstGeom prst="rect">
                          <a:avLst/>
                        </a:prstGeom>
                        <a:noFill/>
                        <a:ln w="9525" algn="in">
                          <a:solidFill>
                            <a:srgbClr val="00B0F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いじめに対する措置</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3" type="#_x0000_t202" style="position:absolute;left:0;text-align:left;margin-left:27.75pt;margin-top:13.1pt;width:147pt;height:20.25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" filled="f" strokecolor="#00b0f0" insetpen="t">
                <v:shadow color="#eeece1"/>
                <v:textbox inset="2.88pt,0,2.88pt,0">
                  <w:txbxContent>
                    <w:p w:rsidR="006E3D63" w:rsidRDefault="006E3D63" w:rsidP="00E2361A">
                      <w:pPr>
                        <w:widowControl w:val="0"/>
                        <w:rPr>
                          <w:rFonts w:ascii="HG丸ｺﾞｼｯｸM-PRO" w:eastAsia="HG丸ｺﾞｼｯｸM-PRO"/>
                          <w:sz w:val="24"/>
                          <w:szCs w:val="24"/>
                        </w:rPr>
                      </w:pPr>
                      <w:r>
                        <w:rPr>
                          <w:rFonts w:ascii="HG丸ｺﾞｼｯｸM-PRO" w:eastAsia="HG丸ｺﾞｼｯｸM-PRO" w:hint="eastAsia"/>
                          <w:sz w:val="24"/>
                          <w:szCs w:val="24"/>
                          <w:lang w:val="ja-JP"/>
                        </w:rPr>
                        <w:t xml:space="preserve">　いじめに対する措置</w:t>
                      </w:r>
                    </w:p>
                  </w:txbxContent>
                </v:textbox>
              </v:shape>
            </w:pict>
          </mc:Fallback>
        </mc:AlternateContent>
      </w:r>
    </w:p>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E2361A" w:rsidP="00E2361A"/>
    <w:p w:rsidR="00E2361A" w:rsidRDefault="00F24A9A" w:rsidP="00E2361A">
      <w:r>
        <w:rPr>
          <w:noProof/>
        </w:rPr>
        <mc:AlternateContent>
          <mc:Choice Requires="wpg">
            <w:drawing>
              <wp:anchor distT="0" distB="0" distL="114300" distR="114300" simplePos="0" relativeHeight="251756544" behindDoc="0" locked="0" layoutInCell="1" allowOverlap="1">
                <wp:simplePos x="0" y="0"/>
                <wp:positionH relativeFrom="column">
                  <wp:posOffset>209774</wp:posOffset>
                </wp:positionH>
                <wp:positionV relativeFrom="paragraph">
                  <wp:posOffset>210837</wp:posOffset>
                </wp:positionV>
                <wp:extent cx="6343015" cy="2173124"/>
                <wp:effectExtent l="19050" t="19050" r="19685" b="17780"/>
                <wp:wrapNone/>
                <wp:docPr id="3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2173124"/>
                          <a:chOff x="1094" y="13959"/>
                          <a:chExt cx="9989" cy="4315"/>
                        </a:xfrm>
                        <a:noFill/>
                      </wpg:grpSpPr>
                      <wps:wsp>
                        <wps:cNvPr id="34" name="AutoShape 208"/>
                        <wps:cNvSpPr>
                          <a:spLocks noChangeArrowheads="1"/>
                        </wps:cNvSpPr>
                        <wps:spPr bwMode="auto">
                          <a:xfrm>
                            <a:off x="1094" y="13959"/>
                            <a:ext cx="9989" cy="4315"/>
                          </a:xfrm>
                          <a:prstGeom prst="roundRect">
                            <a:avLst>
                              <a:gd name="adj" fmla="val 7468"/>
                            </a:avLst>
                          </a:prstGeom>
                          <a:grpFill/>
                          <a:ln w="31750" algn="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D63" w:rsidRDefault="006E3D63" w:rsidP="00E2361A">
                              <w:pPr>
                                <w:spacing w:line="0" w:lineRule="atLeast"/>
                              </w:pPr>
                            </w:p>
                            <w:p w:rsidR="006E3D63" w:rsidRPr="0053300E" w:rsidRDefault="006E3D63" w:rsidP="00E2361A">
                              <w:pPr>
                                <w:spacing w:line="0" w:lineRule="atLeast"/>
                                <w:rPr>
                                  <w:rFonts w:asciiTheme="minorEastAsia" w:eastAsiaTheme="minorEastAsia" w:hAnsiTheme="minorEastAsia"/>
                                  <w:sz w:val="2"/>
                                </w:rPr>
                              </w:pPr>
                            </w:p>
                            <w:p w:rsidR="000D035A" w:rsidRDefault="006E3D63" w:rsidP="00842620">
                              <w:pPr>
                                <w:pStyle w:val="a9"/>
                                <w:numPr>
                                  <w:ilvl w:val="0"/>
                                  <w:numId w:val="6"/>
                                </w:numPr>
                                <w:spacing w:line="0" w:lineRule="atLeast"/>
                                <w:ind w:leftChars="0"/>
                                <w:rPr>
                                  <w:rFonts w:asciiTheme="minorEastAsia" w:eastAsiaTheme="minorEastAsia" w:hAnsiTheme="minorEastAsia"/>
                                </w:rPr>
                              </w:pPr>
                              <w:r w:rsidRPr="00842620">
                                <w:rPr>
                                  <w:rFonts w:asciiTheme="minorEastAsia" w:eastAsiaTheme="minorEastAsia" w:hAnsiTheme="minorEastAsia" w:hint="eastAsia"/>
                                </w:rPr>
                                <w:t>重大事態</w:t>
                              </w:r>
                              <w:r w:rsidR="000D035A">
                                <w:rPr>
                                  <w:rFonts w:asciiTheme="minorEastAsia" w:eastAsiaTheme="minorEastAsia" w:hAnsiTheme="minorEastAsia" w:hint="eastAsia"/>
                                </w:rPr>
                                <w:t>（下記※１，２）</w:t>
                              </w:r>
                              <w:r w:rsidRPr="00842620">
                                <w:rPr>
                                  <w:rFonts w:asciiTheme="minorEastAsia" w:eastAsiaTheme="minorEastAsia" w:hAnsiTheme="minorEastAsia" w:hint="eastAsia"/>
                                </w:rPr>
                                <w:t>を認知した場合</w:t>
                              </w:r>
                              <w:r>
                                <w:rPr>
                                  <w:rFonts w:asciiTheme="minorEastAsia" w:eastAsiaTheme="minorEastAsia" w:hAnsiTheme="minorEastAsia" w:hint="eastAsia"/>
                                </w:rPr>
                                <w:t>、</w:t>
                              </w:r>
                              <w:r w:rsidRPr="00842620">
                                <w:rPr>
                                  <w:rFonts w:asciiTheme="minorEastAsia" w:eastAsiaTheme="minorEastAsia" w:hAnsiTheme="minorEastAsia" w:hint="eastAsia"/>
                                </w:rPr>
                                <w:t>直ちに発生の報告を行う。</w:t>
                              </w:r>
                            </w:p>
                            <w:p w:rsidR="000D035A" w:rsidRPr="000D035A" w:rsidRDefault="000D035A" w:rsidP="000D035A">
                              <w:pPr>
                                <w:pStyle w:val="a9"/>
                                <w:spacing w:line="0" w:lineRule="atLeast"/>
                                <w:ind w:leftChars="0" w:left="360"/>
                                <w:rPr>
                                  <w:rFonts w:asciiTheme="minorEastAsia" w:eastAsiaTheme="minorEastAsia" w:hAnsiTheme="minorEastAsia"/>
                                </w:rPr>
                              </w:pPr>
                              <w:r w:rsidRPr="000D035A">
                                <w:rPr>
                                  <w:rFonts w:asciiTheme="minorEastAsia" w:eastAsiaTheme="minorEastAsia" w:hAnsiTheme="minorEastAsia" w:hint="eastAsia"/>
                                </w:rPr>
                                <w:t>【学校（電話・「いじめの重大事態発生報告書」）→教育委員会→市長】</w:t>
                              </w:r>
                            </w:p>
                            <w:p w:rsidR="000D035A" w:rsidRDefault="000D035A" w:rsidP="000D035A">
                              <w:pPr>
                                <w:pStyle w:val="a9"/>
                                <w:spacing w:line="0" w:lineRule="atLeast"/>
                                <w:ind w:leftChars="0" w:left="360" w:firstLineChars="100" w:firstLine="210"/>
                                <w:rPr>
                                  <w:rFonts w:asciiTheme="minorEastAsia" w:eastAsiaTheme="minorEastAsia" w:hAnsiTheme="minorEastAsia"/>
                                </w:rPr>
                              </w:pPr>
                              <w:r>
                                <w:rPr>
                                  <w:rFonts w:asciiTheme="minorEastAsia" w:eastAsiaTheme="minorEastAsia" w:hAnsiTheme="minorEastAsia" w:hint="eastAsia"/>
                                </w:rPr>
                                <w:t>※１ 児童等の生命、心身、または財産に重大な被害が生じた疑いがあると認めるとき。</w:t>
                              </w:r>
                            </w:p>
                            <w:p w:rsidR="006E3D63" w:rsidRPr="00842620" w:rsidRDefault="000D035A" w:rsidP="000D035A">
                              <w:pPr>
                                <w:pStyle w:val="a9"/>
                                <w:spacing w:line="0" w:lineRule="atLeast"/>
                                <w:ind w:leftChars="0" w:left="360" w:firstLineChars="100" w:firstLine="210"/>
                                <w:rPr>
                                  <w:rFonts w:asciiTheme="minorEastAsia" w:eastAsiaTheme="minorEastAsia" w:hAnsiTheme="minorEastAsia"/>
                                </w:rPr>
                              </w:pPr>
                              <w:r>
                                <w:rPr>
                                  <w:rFonts w:asciiTheme="minorEastAsia" w:eastAsiaTheme="minorEastAsia" w:hAnsiTheme="minorEastAsia" w:hint="eastAsia"/>
                                </w:rPr>
                                <w:t>※２ 児童等が相当の期間学校を欠席することを余儀なくされている疑いがあると認めるとき。</w:t>
                              </w:r>
                            </w:p>
                            <w:p w:rsidR="006E3D63" w:rsidRDefault="006E3D63" w:rsidP="00E2361A">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②　教育委員会の指示に従い、迅速かつ慎重に調査・報告を行う。</w:t>
                              </w:r>
                            </w:p>
                            <w:p w:rsidR="006E3D63" w:rsidRPr="00647E3B" w:rsidRDefault="006E3D63" w:rsidP="00E2361A">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③　被害・加害児童とその保護者の要望、意見を十分にくみ取る。公表や報道対応など、プライバシーに配慮し、正確かつ一貫した情報提供を行う。</w:t>
                              </w:r>
                            </w:p>
                          </w:txbxContent>
                        </wps:txbx>
                        <wps:bodyPr rot="0" vert="horz" wrap="square" lIns="36576" tIns="0" rIns="36576" bIns="0" anchor="t" anchorCtr="0" upright="1">
                          <a:noAutofit/>
                        </wps:bodyPr>
                      </wps:wsp>
                      <wps:wsp>
                        <wps:cNvPr id="35" name="Text Box 209"/>
                        <wps:cNvSpPr txBox="1">
                          <a:spLocks noChangeArrowheads="1"/>
                        </wps:cNvSpPr>
                        <wps:spPr bwMode="auto">
                          <a:xfrm>
                            <a:off x="1275" y="14295"/>
                            <a:ext cx="2940" cy="375"/>
                          </a:xfrm>
                          <a:prstGeom prst="rect">
                            <a:avLst/>
                          </a:prstGeom>
                          <a:grpFill/>
                          <a:ln w="9525"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E2361A">
                              <w:pPr>
                                <w:widowControl w:val="0"/>
                                <w:spacing w:line="0" w:lineRule="atLeast"/>
                                <w:rPr>
                                  <w:rFonts w:ascii="HG丸ｺﾞｼｯｸM-PRO" w:eastAsia="HG丸ｺﾞｼｯｸM-PRO"/>
                                  <w:sz w:val="24"/>
                                  <w:szCs w:val="24"/>
                                </w:rPr>
                              </w:pPr>
                              <w:r>
                                <w:rPr>
                                  <w:rFonts w:ascii="HG丸ｺﾞｼｯｸM-PRO" w:eastAsia="HG丸ｺﾞｼｯｸM-PRO" w:hint="eastAsia"/>
                                  <w:sz w:val="24"/>
                                  <w:szCs w:val="24"/>
                                  <w:lang w:val="ja-JP"/>
                                </w:rPr>
                                <w:t xml:space="preserve">　重大事態発生時の取組</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44" style="position:absolute;left:0;text-align:left;margin-left:16.5pt;margin-top:16.6pt;width:499.45pt;height:171.1pt;z-index:251756544" coordorigin="1094,13959" coordsize="998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">
                <v:roundrect id="AutoShape 208" o:spid="_x0000_s1045" style="position:absolute;left:1094;top:13959;width:9989;height:4315;visibility:visible;mso-wrap-style:square;v-text-anchor:top" arcsize="48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" filled="f" strokecolor="#c0504d" strokeweight="2.5pt" insetpen="t">
                  <v:shadow color="#868686"/>
                  <v:textbox inset="2.88pt,0,2.88pt,0">
                    <w:txbxContent>
                      <w:p w:rsidR="006E3D63" w:rsidRDefault="006E3D63" w:rsidP="00E2361A">
                        <w:pPr>
                          <w:spacing w:line="0" w:lineRule="atLeast"/>
                        </w:pPr>
                      </w:p>
                      <w:p w:rsidR="006E3D63" w:rsidRPr="0053300E" w:rsidRDefault="006E3D63" w:rsidP="00E2361A">
                        <w:pPr>
                          <w:spacing w:line="0" w:lineRule="atLeast"/>
                          <w:rPr>
                            <w:rFonts w:asciiTheme="minorEastAsia" w:eastAsiaTheme="minorEastAsia" w:hAnsiTheme="minorEastAsia"/>
                            <w:sz w:val="2"/>
                          </w:rPr>
                        </w:pPr>
                      </w:p>
                      <w:p w:rsidR="000D035A" w:rsidRDefault="006E3D63" w:rsidP="00842620">
                        <w:pPr>
                          <w:pStyle w:val="a9"/>
                          <w:numPr>
                            <w:ilvl w:val="0"/>
                            <w:numId w:val="6"/>
                          </w:numPr>
                          <w:spacing w:line="0" w:lineRule="atLeast"/>
                          <w:ind w:leftChars="0"/>
                          <w:rPr>
                            <w:rFonts w:asciiTheme="minorEastAsia" w:eastAsiaTheme="minorEastAsia" w:hAnsiTheme="minorEastAsia"/>
                          </w:rPr>
                        </w:pPr>
                        <w:r w:rsidRPr="00842620">
                          <w:rPr>
                            <w:rFonts w:asciiTheme="minorEastAsia" w:eastAsiaTheme="minorEastAsia" w:hAnsiTheme="minorEastAsia" w:hint="eastAsia"/>
                          </w:rPr>
                          <w:t>重大事態</w:t>
                        </w:r>
                        <w:r w:rsidR="000D035A">
                          <w:rPr>
                            <w:rFonts w:asciiTheme="minorEastAsia" w:eastAsiaTheme="minorEastAsia" w:hAnsiTheme="minorEastAsia" w:hint="eastAsia"/>
                          </w:rPr>
                          <w:t>（下記※１，２）</w:t>
                        </w:r>
                        <w:r w:rsidRPr="00842620">
                          <w:rPr>
                            <w:rFonts w:asciiTheme="minorEastAsia" w:eastAsiaTheme="minorEastAsia" w:hAnsiTheme="minorEastAsia" w:hint="eastAsia"/>
                          </w:rPr>
                          <w:t>を認知した場合</w:t>
                        </w:r>
                        <w:r>
                          <w:rPr>
                            <w:rFonts w:asciiTheme="minorEastAsia" w:eastAsiaTheme="minorEastAsia" w:hAnsiTheme="minorEastAsia" w:hint="eastAsia"/>
                          </w:rPr>
                          <w:t>、</w:t>
                        </w:r>
                        <w:r w:rsidRPr="00842620">
                          <w:rPr>
                            <w:rFonts w:asciiTheme="minorEastAsia" w:eastAsiaTheme="minorEastAsia" w:hAnsiTheme="minorEastAsia" w:hint="eastAsia"/>
                          </w:rPr>
                          <w:t>直ちに発生の報告を行う。</w:t>
                        </w:r>
                      </w:p>
                      <w:p w:rsidR="000D035A" w:rsidRPr="000D035A" w:rsidRDefault="000D035A" w:rsidP="000D035A">
                        <w:pPr>
                          <w:pStyle w:val="a9"/>
                          <w:spacing w:line="0" w:lineRule="atLeast"/>
                          <w:ind w:leftChars="0" w:left="360"/>
                          <w:rPr>
                            <w:rFonts w:asciiTheme="minorEastAsia" w:eastAsiaTheme="minorEastAsia" w:hAnsiTheme="minorEastAsia"/>
                          </w:rPr>
                        </w:pPr>
                        <w:r w:rsidRPr="000D035A">
                          <w:rPr>
                            <w:rFonts w:asciiTheme="minorEastAsia" w:eastAsiaTheme="minorEastAsia" w:hAnsiTheme="minorEastAsia" w:hint="eastAsia"/>
                          </w:rPr>
                          <w:t>【学校（電話・「いじめの重大事態発生報告書」）→教育委員会→市長】</w:t>
                        </w:r>
                      </w:p>
                      <w:p w:rsidR="000D035A" w:rsidRDefault="000D035A" w:rsidP="000D035A">
                        <w:pPr>
                          <w:pStyle w:val="a9"/>
                          <w:spacing w:line="0" w:lineRule="atLeast"/>
                          <w:ind w:leftChars="0" w:left="360" w:firstLineChars="100" w:firstLine="210"/>
                          <w:rPr>
                            <w:rFonts w:asciiTheme="minorEastAsia" w:eastAsiaTheme="minorEastAsia" w:hAnsiTheme="minorEastAsia" w:hint="eastAsia"/>
                          </w:rPr>
                        </w:pPr>
                        <w:r>
                          <w:rPr>
                            <w:rFonts w:asciiTheme="minorEastAsia" w:eastAsiaTheme="minorEastAsia" w:hAnsiTheme="minorEastAsia" w:hint="eastAsia"/>
                          </w:rPr>
                          <w:t>※１ 児童等の生命、心身、または財産に重大な被害が生じた疑いがあると認めるとき。</w:t>
                        </w:r>
                      </w:p>
                      <w:p w:rsidR="006E3D63" w:rsidRPr="00842620" w:rsidRDefault="000D035A" w:rsidP="000D035A">
                        <w:pPr>
                          <w:pStyle w:val="a9"/>
                          <w:spacing w:line="0" w:lineRule="atLeast"/>
                          <w:ind w:leftChars="0" w:left="360" w:firstLineChars="100" w:firstLine="210"/>
                          <w:rPr>
                            <w:rFonts w:asciiTheme="minorEastAsia" w:eastAsiaTheme="minorEastAsia" w:hAnsiTheme="minorEastAsia"/>
                          </w:rPr>
                        </w:pPr>
                        <w:bookmarkStart w:id="1" w:name="_GoBack"/>
                        <w:bookmarkEnd w:id="1"/>
                        <w:r>
                          <w:rPr>
                            <w:rFonts w:asciiTheme="minorEastAsia" w:eastAsiaTheme="minorEastAsia" w:hAnsiTheme="minorEastAsia" w:hint="eastAsia"/>
                          </w:rPr>
                          <w:t>※２ 児童等が相当の期間学校を欠席することを余儀なくされている疑いがあると認めるとき。</w:t>
                        </w:r>
                      </w:p>
                      <w:p w:rsidR="006E3D63" w:rsidRDefault="006E3D63" w:rsidP="00E2361A">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②　教育委員会の指示に従い、迅速かつ慎重に調査・報告を行う。</w:t>
                        </w:r>
                      </w:p>
                      <w:p w:rsidR="006E3D63" w:rsidRPr="00647E3B" w:rsidRDefault="006E3D63" w:rsidP="00E2361A">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③　被害・加害児童とその保護者の要望、意見を十分にくみ取る。公表や報道対応など、プライバシーに配慮し、正確かつ一貫した情報提供を行う。</w:t>
                        </w:r>
                      </w:p>
                    </w:txbxContent>
                  </v:textbox>
                </v:roundrect>
                <v:shapetype id="_x0000_t202" coordsize="21600,21600" o:spt="202" path="m,l,21600r21600,l21600,xe">
                  <v:stroke joinstyle="miter"/>
                  <v:path gradientshapeok="t" o:connecttype="rect"/>
                </v:shapetype>
                <v:shape id="Text Box 209" o:spid="_x0000_s1046" type="#_x0000_t202" style="position:absolute;left:1275;top:14295;width:29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" filled="f" strokecolor="red" insetpen="t">
                  <v:shadow color="#eeece1"/>
                  <v:textbox inset="2.88pt,0,2.88pt,0">
                    <w:txbxContent>
                      <w:p w:rsidR="006E3D63" w:rsidRDefault="006E3D63" w:rsidP="00E2361A">
                        <w:pPr>
                          <w:widowControl w:val="0"/>
                          <w:spacing w:line="0" w:lineRule="atLeast"/>
                          <w:rPr>
                            <w:rFonts w:ascii="HG丸ｺﾞｼｯｸM-PRO" w:eastAsia="HG丸ｺﾞｼｯｸM-PRO"/>
                            <w:sz w:val="24"/>
                            <w:szCs w:val="24"/>
                          </w:rPr>
                        </w:pPr>
                        <w:r>
                          <w:rPr>
                            <w:rFonts w:ascii="HG丸ｺﾞｼｯｸM-PRO" w:eastAsia="HG丸ｺﾞｼｯｸM-PRO" w:hint="eastAsia"/>
                            <w:sz w:val="24"/>
                            <w:szCs w:val="24"/>
                            <w:lang w:val="ja-JP"/>
                          </w:rPr>
                          <w:t xml:space="preserve">　重大事態発生時の取組</w:t>
                        </w:r>
                      </w:p>
                    </w:txbxContent>
                  </v:textbox>
                </v:shape>
              </v:group>
            </w:pict>
          </mc:Fallback>
        </mc:AlternateContent>
      </w:r>
    </w:p>
    <w:p w:rsidR="00E2361A" w:rsidRDefault="00E2361A" w:rsidP="00E2361A"/>
    <w:p w:rsidR="00E2361A" w:rsidRDefault="00E2361A" w:rsidP="00E2361A"/>
    <w:p w:rsidR="00E2361A" w:rsidRDefault="00E2361A">
      <w:pPr>
        <w:spacing w:after="0" w:line="240" w:lineRule="auto"/>
        <w:jc w:val="left"/>
      </w:pPr>
    </w:p>
    <w:p w:rsidR="00B753AB" w:rsidRDefault="00B753AB"/>
    <w:p w:rsidR="00383190" w:rsidRDefault="00F24A9A">
      <w:r>
        <w:rPr>
          <w:rFonts w:ascii="ＭＳ Ｐゴシック" w:hAnsi="ＭＳ Ｐゴシック"/>
          <w:noProof/>
          <w:color w:val="auto"/>
          <w:kern w:val="0"/>
          <w:sz w:val="24"/>
          <w:szCs w:val="24"/>
        </w:rPr>
        <w:lastRenderedPageBreak/>
        <mc:AlternateContent>
          <mc:Choice Requires="wps">
            <w:drawing>
              <wp:anchor distT="0" distB="0" distL="114300" distR="114300" simplePos="0" relativeHeight="251691008" behindDoc="0" locked="0" layoutInCell="1" allowOverlap="1">
                <wp:simplePos x="0" y="0"/>
                <wp:positionH relativeFrom="column">
                  <wp:posOffset>916940</wp:posOffset>
                </wp:positionH>
                <wp:positionV relativeFrom="paragraph">
                  <wp:posOffset>-35560</wp:posOffset>
                </wp:positionV>
                <wp:extent cx="4721225" cy="397510"/>
                <wp:effectExtent l="2540" t="2540" r="635" b="0"/>
                <wp:wrapNone/>
                <wp:docPr id="3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D63" w:rsidRDefault="006E3D63" w:rsidP="001E269A">
                            <w:pPr>
                              <w:widowControl w:val="0"/>
                              <w:spacing w:after="0"/>
                              <w:jc w:val="center"/>
                              <w:rPr>
                                <w:rFonts w:ascii="HG丸ｺﾞｼｯｸM-PRO" w:eastAsia="HG丸ｺﾞｼｯｸM-PRO"/>
                                <w:b/>
                                <w:bCs/>
                                <w:sz w:val="22"/>
                                <w:szCs w:val="22"/>
                                <w:lang w:val="ja-JP"/>
                              </w:rPr>
                            </w:pPr>
                            <w:r>
                              <w:rPr>
                                <w:rFonts w:ascii="HG丸ｺﾞｼｯｸM-PRO" w:eastAsia="HG丸ｺﾞｼｯｸM-PRO" w:hint="eastAsia"/>
                                <w:b/>
                                <w:bCs/>
                                <w:sz w:val="32"/>
                                <w:szCs w:val="32"/>
                                <w:lang w:val="ja-JP"/>
                              </w:rPr>
                              <w:t>いじめが発生した場合の手熊小対応</w:t>
                            </w:r>
                            <w:r w:rsidRPr="00CC1FC3">
                              <w:rPr>
                                <w:rFonts w:ascii="HG丸ｺﾞｼｯｸM-PRO" w:eastAsia="HG丸ｺﾞｼｯｸM-PRO" w:hint="eastAsia"/>
                                <w:b/>
                                <w:bCs/>
                                <w:sz w:val="32"/>
                                <w:szCs w:val="32"/>
                                <w:lang w:val="ja-JP"/>
                              </w:rPr>
                              <w:t>フロー図</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7" type="#_x0000_t202" style="position:absolute;left:0;text-align:left;margin-left:72.2pt;margin-top:-2.8pt;width:371.75pt;height:3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J9vQIAAL8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" filled="f" stroked="f">
                <v:textbox inset="5.85pt,0,5.85pt,.7pt">
                  <w:txbxContent>
                    <w:p w:rsidR="006E3D63" w:rsidRDefault="006E3D63" w:rsidP="001E269A">
                      <w:pPr>
                        <w:widowControl w:val="0"/>
                        <w:spacing w:after="0"/>
                        <w:jc w:val="center"/>
                        <w:rPr>
                          <w:rFonts w:ascii="HG丸ｺﾞｼｯｸM-PRO" w:eastAsia="HG丸ｺﾞｼｯｸM-PRO"/>
                          <w:b/>
                          <w:bCs/>
                          <w:sz w:val="22"/>
                          <w:szCs w:val="22"/>
                          <w:lang w:val="ja-JP"/>
                        </w:rPr>
                      </w:pPr>
                      <w:r>
                        <w:rPr>
                          <w:rFonts w:ascii="HG丸ｺﾞｼｯｸM-PRO" w:eastAsia="HG丸ｺﾞｼｯｸM-PRO" w:hint="eastAsia"/>
                          <w:b/>
                          <w:bCs/>
                          <w:sz w:val="32"/>
                          <w:szCs w:val="32"/>
                          <w:lang w:val="ja-JP"/>
                        </w:rPr>
                        <w:t>いじめが発生した場合の手熊小対応</w:t>
                      </w:r>
                      <w:r w:rsidRPr="00CC1FC3">
                        <w:rPr>
                          <w:rFonts w:ascii="HG丸ｺﾞｼｯｸM-PRO" w:eastAsia="HG丸ｺﾞｼｯｸM-PRO" w:hint="eastAsia"/>
                          <w:b/>
                          <w:bCs/>
                          <w:sz w:val="32"/>
                          <w:szCs w:val="32"/>
                          <w:lang w:val="ja-JP"/>
                        </w:rPr>
                        <w:t>フロー図</w:t>
                      </w:r>
                    </w:p>
                  </w:txbxContent>
                </v:textbox>
              </v:shape>
            </w:pict>
          </mc:Fallback>
        </mc:AlternateContent>
      </w:r>
      <w:r>
        <w:rPr>
          <w:rFonts w:ascii="ＭＳ Ｐゴシック" w:hAnsi="ＭＳ Ｐゴシック"/>
          <w:noProof/>
          <w:color w:val="auto"/>
          <w:kern w:val="0"/>
          <w:sz w:val="24"/>
          <w:szCs w:val="24"/>
        </w:rPr>
        <mc:AlternateContent>
          <mc:Choice Requires="wps">
            <w:drawing>
              <wp:anchor distT="0" distB="0" distL="114300" distR="114300" simplePos="0" relativeHeight="251689984" behindDoc="0" locked="0" layoutInCell="1" allowOverlap="1">
                <wp:simplePos x="0" y="0"/>
                <wp:positionH relativeFrom="column">
                  <wp:posOffset>651510</wp:posOffset>
                </wp:positionH>
                <wp:positionV relativeFrom="paragraph">
                  <wp:posOffset>-35560</wp:posOffset>
                </wp:positionV>
                <wp:extent cx="5229860" cy="397510"/>
                <wp:effectExtent l="0" t="0" r="27940" b="2159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860" cy="397510"/>
                        </a:xfrm>
                        <a:prstGeom prst="roundRect">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44EDE" id="AutoShape 102" o:spid="_x0000_s1026" style="position:absolute;left:0;text-align:left;margin-left:51.3pt;margin-top:-2.8pt;width:411.8pt;height:3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" filled="f">
                <v:textbox inset="5.85pt,.7pt,5.85pt,.7pt"/>
              </v:roundrect>
            </w:pict>
          </mc:Fallback>
        </mc:AlternateContent>
      </w:r>
    </w:p>
    <w:p w:rsidR="00383190" w:rsidRDefault="00F24A9A">
      <w:r>
        <w:rPr>
          <w:noProof/>
        </w:rPr>
        <mc:AlternateContent>
          <mc:Choice Requires="wps">
            <w:drawing>
              <wp:anchor distT="0" distB="0" distL="114300" distR="114300" simplePos="0" relativeHeight="251707392" behindDoc="0" locked="0" layoutInCell="1" allowOverlap="1" wp14:anchorId="2653BBB2" wp14:editId="7554725A">
                <wp:simplePos x="0" y="0"/>
                <wp:positionH relativeFrom="column">
                  <wp:posOffset>2057400</wp:posOffset>
                </wp:positionH>
                <wp:positionV relativeFrom="paragraph">
                  <wp:posOffset>99695</wp:posOffset>
                </wp:positionV>
                <wp:extent cx="4372610" cy="933450"/>
                <wp:effectExtent l="0" t="0" r="27940" b="1905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9334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D63" w:rsidRDefault="006E3D63" w:rsidP="00CC1FC3">
                            <w:pPr>
                              <w:widowControl w:val="0"/>
                              <w:spacing w:line="220" w:lineRule="exact"/>
                              <w:rPr>
                                <w:rFonts w:ascii="ＭＳ 明朝" w:eastAsia="ＭＳ 明朝" w:hAnsi="ＭＳ 明朝"/>
                                <w:lang w:val="ja-JP"/>
                              </w:rPr>
                            </w:pPr>
                            <w:r>
                              <w:rPr>
                                <w:rFonts w:ascii="ＭＳ 明朝" w:eastAsia="ＭＳ 明朝" w:hAnsi="ＭＳ 明朝" w:hint="eastAsia"/>
                                <w:lang w:val="ja-JP"/>
                              </w:rPr>
                              <w:t>◆児童の些細な変化に気付く力を高める◆</w:t>
                            </w:r>
                          </w:p>
                          <w:p w:rsidR="006E3D63" w:rsidRDefault="006E3D63" w:rsidP="000C7384">
                            <w:pPr>
                              <w:widowControl w:val="0"/>
                              <w:spacing w:line="220" w:lineRule="exact"/>
                              <w:rPr>
                                <w:rFonts w:ascii="ＭＳ 明朝" w:eastAsia="ＭＳ 明朝" w:hAnsi="ＭＳ 明朝"/>
                                <w:lang w:val="ja-JP"/>
                              </w:rPr>
                            </w:pPr>
                            <w:r>
                              <w:rPr>
                                <w:rFonts w:ascii="ＭＳ 明朝" w:eastAsia="ＭＳ 明朝" w:hAnsi="ＭＳ 明朝" w:hint="eastAsia"/>
                                <w:lang w:val="ja-JP"/>
                              </w:rPr>
                              <w:t>○いじめが疑われるような動きやいじめの発見があった場合</w:t>
                            </w:r>
                          </w:p>
                          <w:p w:rsidR="006E3D63" w:rsidRDefault="006E3D63" w:rsidP="000C7384">
                            <w:pPr>
                              <w:widowControl w:val="0"/>
                              <w:spacing w:line="220" w:lineRule="exact"/>
                              <w:rPr>
                                <w:rFonts w:ascii="ＭＳ 明朝" w:eastAsia="ＭＳ 明朝" w:hAnsi="ＭＳ 明朝"/>
                                <w:lang w:val="ja-JP"/>
                              </w:rPr>
                            </w:pPr>
                            <w:r>
                              <w:rPr>
                                <w:rFonts w:ascii="ＭＳ 明朝" w:eastAsia="ＭＳ 明朝" w:hAnsi="ＭＳ 明朝" w:hint="eastAsia"/>
                                <w:lang w:val="ja-JP"/>
                              </w:rPr>
                              <w:t>○児童生徒や保護者、地域住民から相談や通報があった場合</w:t>
                            </w:r>
                          </w:p>
                          <w:p w:rsidR="006E3D63" w:rsidRDefault="006E3D63" w:rsidP="000C7384">
                            <w:pPr>
                              <w:widowControl w:val="0"/>
                              <w:spacing w:line="220" w:lineRule="exact"/>
                              <w:rPr>
                                <w:rFonts w:ascii="ＭＳ 明朝" w:eastAsia="ＭＳ 明朝" w:hAnsi="ＭＳ 明朝"/>
                              </w:rPr>
                            </w:pPr>
                            <w:r>
                              <w:rPr>
                                <w:rFonts w:ascii="ＭＳ 明朝" w:eastAsia="ＭＳ 明朝" w:hAnsi="ＭＳ 明朝" w:hint="eastAsia"/>
                                <w:lang w:val="ja-JP"/>
                              </w:rPr>
                              <w:t>○定期的なアンケ－トや面談の実施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3BB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9" o:spid="_x0000_s1048" type="#_x0000_t176" style="position:absolute;left:0;text-align:left;margin-left:162pt;margin-top:7.85pt;width:344.3pt;height: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" filled="f">
                <v:textbox inset="5.85pt,.7pt,5.85pt,.7pt">
                  <w:txbxContent>
                    <w:p w:rsidR="006E3D63" w:rsidRDefault="006E3D63" w:rsidP="00CC1FC3">
                      <w:pPr>
                        <w:widowControl w:val="0"/>
                        <w:spacing w:line="220" w:lineRule="exact"/>
                        <w:rPr>
                          <w:rFonts w:ascii="ＭＳ 明朝" w:eastAsia="ＭＳ 明朝" w:hAnsi="ＭＳ 明朝"/>
                          <w:lang w:val="ja-JP"/>
                        </w:rPr>
                      </w:pPr>
                      <w:r>
                        <w:rPr>
                          <w:rFonts w:ascii="ＭＳ 明朝" w:eastAsia="ＭＳ 明朝" w:hAnsi="ＭＳ 明朝" w:hint="eastAsia"/>
                          <w:lang w:val="ja-JP"/>
                        </w:rPr>
                        <w:t>◆児童の些細な変化に気付く力を高める◆</w:t>
                      </w:r>
                    </w:p>
                    <w:p w:rsidR="006E3D63" w:rsidRDefault="006E3D63" w:rsidP="000C7384">
                      <w:pPr>
                        <w:widowControl w:val="0"/>
                        <w:spacing w:line="220" w:lineRule="exact"/>
                        <w:rPr>
                          <w:rFonts w:ascii="ＭＳ 明朝" w:eastAsia="ＭＳ 明朝" w:hAnsi="ＭＳ 明朝"/>
                          <w:lang w:val="ja-JP"/>
                        </w:rPr>
                      </w:pPr>
                      <w:r>
                        <w:rPr>
                          <w:rFonts w:ascii="ＭＳ 明朝" w:eastAsia="ＭＳ 明朝" w:hAnsi="ＭＳ 明朝" w:hint="eastAsia"/>
                          <w:lang w:val="ja-JP"/>
                        </w:rPr>
                        <w:t>○いじめが疑われるような動きやいじめの発見があった場合</w:t>
                      </w:r>
                    </w:p>
                    <w:p w:rsidR="006E3D63" w:rsidRDefault="006E3D63" w:rsidP="000C7384">
                      <w:pPr>
                        <w:widowControl w:val="0"/>
                        <w:spacing w:line="220" w:lineRule="exact"/>
                        <w:rPr>
                          <w:rFonts w:ascii="ＭＳ 明朝" w:eastAsia="ＭＳ 明朝" w:hAnsi="ＭＳ 明朝"/>
                          <w:lang w:val="ja-JP"/>
                        </w:rPr>
                      </w:pPr>
                      <w:r>
                        <w:rPr>
                          <w:rFonts w:ascii="ＭＳ 明朝" w:eastAsia="ＭＳ 明朝" w:hAnsi="ＭＳ 明朝" w:hint="eastAsia"/>
                          <w:lang w:val="ja-JP"/>
                        </w:rPr>
                        <w:t>○児童生徒や保護者、地域住民から相談や通報があった場合</w:t>
                      </w:r>
                    </w:p>
                    <w:p w:rsidR="006E3D63" w:rsidRDefault="006E3D63" w:rsidP="000C7384">
                      <w:pPr>
                        <w:widowControl w:val="0"/>
                        <w:spacing w:line="220" w:lineRule="exact"/>
                        <w:rPr>
                          <w:rFonts w:ascii="ＭＳ 明朝" w:eastAsia="ＭＳ 明朝" w:hAnsi="ＭＳ 明朝"/>
                        </w:rPr>
                      </w:pPr>
                      <w:r>
                        <w:rPr>
                          <w:rFonts w:ascii="ＭＳ 明朝" w:eastAsia="ＭＳ 明朝" w:hAnsi="ＭＳ 明朝" w:hint="eastAsia"/>
                          <w:lang w:val="ja-JP"/>
                        </w:rPr>
                        <w:t>○定期的なアンケ－トや面談の実施</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3B3ECF8" wp14:editId="6896ACC0">
                <wp:simplePos x="0" y="0"/>
                <wp:positionH relativeFrom="column">
                  <wp:posOffset>218440</wp:posOffset>
                </wp:positionH>
                <wp:positionV relativeFrom="paragraph">
                  <wp:posOffset>99695</wp:posOffset>
                </wp:positionV>
                <wp:extent cx="1695450" cy="304800"/>
                <wp:effectExtent l="0" t="0" r="19050" b="19050"/>
                <wp:wrapNone/>
                <wp:docPr id="2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jc w:val="center"/>
                              <w:rPr>
                                <w:rFonts w:ascii="HG丸ｺﾞｼｯｸM-PRO" w:eastAsia="HG丸ｺﾞｼｯｸM-PRO"/>
                                <w:b/>
                                <w:bCs/>
                                <w:sz w:val="26"/>
                                <w:szCs w:val="26"/>
                                <w:lang w:val="ja-JP"/>
                              </w:rPr>
                            </w:pPr>
                            <w:r>
                              <w:rPr>
                                <w:rFonts w:ascii="HG丸ｺﾞｼｯｸM-PRO" w:eastAsia="HG丸ｺﾞｼｯｸM-PRO" w:hint="eastAsia"/>
                                <w:b/>
                                <w:bCs/>
                                <w:sz w:val="26"/>
                                <w:szCs w:val="26"/>
                                <w:lang w:val="ja-JP"/>
                              </w:rPr>
                              <w:t>いじめの情報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ECF8" id="Text Box 104" o:spid="_x0000_s1049" type="#_x0000_t202" style="position:absolute;left:0;text-align:left;margin-left:17.2pt;margin-top:7.85pt;width:133.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" filled="f">
                <v:textbox inset="5.85pt,.7pt,5.85pt,.7pt">
                  <w:txbxContent>
                    <w:p w:rsidR="006E3D63" w:rsidRDefault="006E3D63" w:rsidP="009C6BF4">
                      <w:pPr>
                        <w:widowControl w:val="0"/>
                        <w:spacing w:after="0" w:line="0" w:lineRule="atLeast"/>
                        <w:jc w:val="center"/>
                        <w:rPr>
                          <w:rFonts w:ascii="HG丸ｺﾞｼｯｸM-PRO" w:eastAsia="HG丸ｺﾞｼｯｸM-PRO"/>
                          <w:b/>
                          <w:bCs/>
                          <w:sz w:val="26"/>
                          <w:szCs w:val="26"/>
                          <w:lang w:val="ja-JP"/>
                        </w:rPr>
                      </w:pPr>
                      <w:r>
                        <w:rPr>
                          <w:rFonts w:ascii="HG丸ｺﾞｼｯｸM-PRO" w:eastAsia="HG丸ｺﾞｼｯｸM-PRO" w:hint="eastAsia"/>
                          <w:b/>
                          <w:bCs/>
                          <w:sz w:val="26"/>
                          <w:szCs w:val="26"/>
                          <w:lang w:val="ja-JP"/>
                        </w:rPr>
                        <w:t>いじめの情報</w:t>
                      </w:r>
                    </w:p>
                  </w:txbxContent>
                </v:textbox>
              </v:shape>
            </w:pict>
          </mc:Fallback>
        </mc:AlternateContent>
      </w:r>
    </w:p>
    <w:p w:rsidR="00383190" w:rsidRDefault="00F24A9A">
      <w:r>
        <w:rPr>
          <w:noProof/>
        </w:rPr>
        <mc:AlternateContent>
          <mc:Choice Requires="wps">
            <w:drawing>
              <wp:anchor distT="0" distB="0" distL="114300" distR="114300" simplePos="0" relativeHeight="251705344" behindDoc="0" locked="0" layoutInCell="1" allowOverlap="1" wp14:anchorId="776E269A" wp14:editId="57CBCE84">
                <wp:simplePos x="0" y="0"/>
                <wp:positionH relativeFrom="column">
                  <wp:posOffset>1073150</wp:posOffset>
                </wp:positionH>
                <wp:positionV relativeFrom="paragraph">
                  <wp:posOffset>161925</wp:posOffset>
                </wp:positionV>
                <wp:extent cx="1905" cy="438785"/>
                <wp:effectExtent l="111125" t="28575" r="115570" b="37465"/>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3878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84D2"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2.75pt" to="84.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" strokecolor="navy" strokeweight="4pt">
                <v:stroke endarrow="block"/>
              </v:line>
            </w:pict>
          </mc:Fallback>
        </mc:AlternateContent>
      </w:r>
    </w:p>
    <w:p w:rsidR="00383190" w:rsidRDefault="00F24A9A">
      <w:r>
        <w:rPr>
          <w:noProof/>
        </w:rPr>
        <mc:AlternateContent>
          <mc:Choice Requires="wps">
            <w:drawing>
              <wp:anchor distT="0" distB="0" distL="114300" distR="114300" simplePos="0" relativeHeight="251706368" behindDoc="0" locked="0" layoutInCell="1" allowOverlap="1" wp14:anchorId="40BE7F6F" wp14:editId="672BAB3A">
                <wp:simplePos x="0" y="0"/>
                <wp:positionH relativeFrom="column">
                  <wp:posOffset>218440</wp:posOffset>
                </wp:positionH>
                <wp:positionV relativeFrom="paragraph">
                  <wp:posOffset>329565</wp:posOffset>
                </wp:positionV>
                <wp:extent cx="1695450" cy="276860"/>
                <wp:effectExtent l="0" t="0" r="19050" b="27940"/>
                <wp:wrapNone/>
                <wp:docPr id="2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686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ascii="HG丸ｺﾞｼｯｸM-PRO" w:eastAsia="HG丸ｺﾞｼｯｸM-PRO" w:hint="eastAsia"/>
                                <w:b/>
                                <w:bCs/>
                                <w:sz w:val="24"/>
                                <w:szCs w:val="24"/>
                                <w:lang w:val="ja-JP"/>
                              </w:rPr>
                              <w:t xml:space="preserve"> 情報キャッチャー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7F6F" id="Text Box 118" o:spid="_x0000_s1050" type="#_x0000_t202" style="position:absolute;left:0;text-align:left;margin-left:17.2pt;margin-top:25.95pt;width:133.5pt;height:2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" filled="f">
                <v:textbox inset="5.85pt,.7pt,5.85pt,.7pt">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ascii="HG丸ｺﾞｼｯｸM-PRO" w:eastAsia="HG丸ｺﾞｼｯｸM-PRO" w:hint="eastAsia"/>
                          <w:b/>
                          <w:bCs/>
                          <w:sz w:val="24"/>
                          <w:szCs w:val="24"/>
                          <w:lang w:val="ja-JP"/>
                        </w:rPr>
                        <w:t xml:space="preserve"> 情報キャッチャー</w:t>
                      </w:r>
                    </w:p>
                  </w:txbxContent>
                </v:textbox>
              </v:shape>
            </w:pict>
          </mc:Fallback>
        </mc:AlternateContent>
      </w:r>
    </w:p>
    <w:p w:rsidR="00383190" w:rsidRDefault="00F24A9A">
      <w:r>
        <w:rPr>
          <w:noProof/>
        </w:rPr>
        <mc:AlternateContent>
          <mc:Choice Requires="wps">
            <w:drawing>
              <wp:anchor distT="0" distB="0" distL="114300" distR="114300" simplePos="0" relativeHeight="251718656" behindDoc="0" locked="0" layoutInCell="1" allowOverlap="1" wp14:anchorId="1154AB1D" wp14:editId="78351F3E">
                <wp:simplePos x="0" y="0"/>
                <wp:positionH relativeFrom="column">
                  <wp:posOffset>2057400</wp:posOffset>
                </wp:positionH>
                <wp:positionV relativeFrom="paragraph">
                  <wp:posOffset>66674</wp:posOffset>
                </wp:positionV>
                <wp:extent cx="4381500" cy="885825"/>
                <wp:effectExtent l="0" t="0" r="19050" b="28575"/>
                <wp:wrapNone/>
                <wp:docPr id="2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88582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D63" w:rsidRDefault="006E3D63" w:rsidP="009C6BF4">
                            <w:pPr>
                              <w:widowControl w:val="0"/>
                              <w:spacing w:line="0" w:lineRule="atLeast"/>
                              <w:ind w:left="164" w:hanging="164"/>
                              <w:rPr>
                                <w:rFonts w:ascii="ＭＳ 明朝" w:eastAsia="ＭＳ 明朝" w:hAnsi="ＭＳ 明朝"/>
                                <w:lang w:val="ja-JP"/>
                              </w:rPr>
                            </w:pPr>
                            <w:r>
                              <w:rPr>
                                <w:rFonts w:ascii="ＭＳ 明朝" w:eastAsia="ＭＳ 明朝" w:hAnsi="ＭＳ 明朝" w:hint="eastAsia"/>
                                <w:lang w:val="ja-JP"/>
                              </w:rPr>
                              <w:t>◆迅速かつ複数で、組織的に対応◆</w:t>
                            </w:r>
                          </w:p>
                          <w:p w:rsidR="006E3D63" w:rsidRDefault="006E3D63" w:rsidP="009C6BF4">
                            <w:pPr>
                              <w:widowControl w:val="0"/>
                              <w:spacing w:line="0" w:lineRule="atLeast"/>
                              <w:ind w:left="164" w:hanging="164"/>
                              <w:rPr>
                                <w:rFonts w:ascii="ＭＳ 明朝" w:eastAsia="ＭＳ 明朝" w:hAnsi="ＭＳ 明朝"/>
                                <w:lang w:val="ja-JP"/>
                              </w:rPr>
                            </w:pPr>
                            <w:r>
                              <w:rPr>
                                <w:rFonts w:ascii="ＭＳ 明朝" w:eastAsia="ＭＳ 明朝" w:hAnsi="ＭＳ 明朝" w:hint="eastAsia"/>
                                <w:lang w:val="ja-JP"/>
                              </w:rPr>
                              <w:t>○遊びや悪ふざけなど、いじめと疑われる行為を発見した場合は、いじめを軽視せず、積極的にいじめを認知し、まずは、そのとき、その場で素早く対応する。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AB1D" id="AutoShape 130" o:spid="_x0000_s1051" type="#_x0000_t176" style="position:absolute;left:0;text-align:left;margin-left:162pt;margin-top:5.25pt;width:345pt;height:6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" filled="f">
                <v:textbox inset="5.85pt,.7pt,5.85pt,.7pt">
                  <w:txbxContent>
                    <w:p w:rsidR="006E3D63" w:rsidRDefault="006E3D63" w:rsidP="009C6BF4">
                      <w:pPr>
                        <w:widowControl w:val="0"/>
                        <w:spacing w:line="0" w:lineRule="atLeast"/>
                        <w:ind w:left="164" w:hanging="164"/>
                        <w:rPr>
                          <w:rFonts w:ascii="ＭＳ 明朝" w:eastAsia="ＭＳ 明朝" w:hAnsi="ＭＳ 明朝"/>
                          <w:lang w:val="ja-JP"/>
                        </w:rPr>
                      </w:pPr>
                      <w:r>
                        <w:rPr>
                          <w:rFonts w:ascii="ＭＳ 明朝" w:eastAsia="ＭＳ 明朝" w:hAnsi="ＭＳ 明朝" w:hint="eastAsia"/>
                          <w:lang w:val="ja-JP"/>
                        </w:rPr>
                        <w:t>◆迅速かつ複数で、組織的に対応◆</w:t>
                      </w:r>
                    </w:p>
                    <w:p w:rsidR="006E3D63" w:rsidRDefault="006E3D63" w:rsidP="009C6BF4">
                      <w:pPr>
                        <w:widowControl w:val="0"/>
                        <w:spacing w:line="0" w:lineRule="atLeast"/>
                        <w:ind w:left="164" w:hanging="164"/>
                        <w:rPr>
                          <w:rFonts w:ascii="ＭＳ 明朝" w:eastAsia="ＭＳ 明朝" w:hAnsi="ＭＳ 明朝"/>
                          <w:lang w:val="ja-JP"/>
                        </w:rPr>
                      </w:pPr>
                      <w:r>
                        <w:rPr>
                          <w:rFonts w:ascii="ＭＳ 明朝" w:eastAsia="ＭＳ 明朝" w:hAnsi="ＭＳ 明朝" w:hint="eastAsia"/>
                          <w:lang w:val="ja-JP"/>
                        </w:rPr>
                        <w:t>○遊びや悪ふざけなど、いじめと疑われる行為を発見した場合は、いじめを軽視せず、積極的にいじめを認知し、まずは、そのとき、その場で素早く対応する。</w:t>
                      </w:r>
                    </w:p>
                  </w:txbxContent>
                </v:textbox>
              </v:shape>
            </w:pict>
          </mc:Fallback>
        </mc:AlternateContent>
      </w:r>
    </w:p>
    <w:p w:rsidR="00383190" w:rsidRDefault="00F24A9A">
      <w:r>
        <w:rPr>
          <w:noProof/>
        </w:rPr>
        <mc:AlternateContent>
          <mc:Choice Requires="wps">
            <w:drawing>
              <wp:anchor distT="0" distB="0" distL="114300" distR="114300" simplePos="0" relativeHeight="251701248" behindDoc="0" locked="0" layoutInCell="1" allowOverlap="1" wp14:anchorId="28FC9811" wp14:editId="7D629877">
                <wp:simplePos x="0" y="0"/>
                <wp:positionH relativeFrom="column">
                  <wp:posOffset>1073150</wp:posOffset>
                </wp:positionH>
                <wp:positionV relativeFrom="paragraph">
                  <wp:posOffset>52070</wp:posOffset>
                </wp:positionV>
                <wp:extent cx="1905" cy="438785"/>
                <wp:effectExtent l="111125" t="33020" r="115570" b="42545"/>
                <wp:wrapNone/>
                <wp:docPr id="2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3878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F83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4.1pt" to="84.6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" strokecolor="navy" strokeweight="4pt">
                <v:stroke endarrow="block"/>
              </v:line>
            </w:pict>
          </mc:Fallback>
        </mc:AlternateContent>
      </w:r>
    </w:p>
    <w:p w:rsidR="00383190" w:rsidRDefault="00F24A9A">
      <w:r>
        <w:rPr>
          <w:noProof/>
        </w:rPr>
        <mc:AlternateContent>
          <mc:Choice Requires="wps">
            <w:drawing>
              <wp:anchor distT="0" distB="0" distL="114300" distR="114300" simplePos="0" relativeHeight="251710464" behindDoc="0" locked="0" layoutInCell="1" allowOverlap="1" wp14:anchorId="4A801AB2" wp14:editId="2F8CF61B">
                <wp:simplePos x="0" y="0"/>
                <wp:positionH relativeFrom="column">
                  <wp:posOffset>3442970</wp:posOffset>
                </wp:positionH>
                <wp:positionV relativeFrom="paragraph">
                  <wp:posOffset>329565</wp:posOffset>
                </wp:positionV>
                <wp:extent cx="1948180" cy="334010"/>
                <wp:effectExtent l="0" t="0" r="13970" b="27940"/>
                <wp:wrapNone/>
                <wp:docPr id="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3401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HG丸ｺﾞｼｯｸM-PRO" w:eastAsia="HG丸ｺﾞｼｯｸM-PRO"/>
                                <w:sz w:val="28"/>
                                <w:szCs w:val="28"/>
                                <w:lang w:val="ja-JP"/>
                              </w:rPr>
                            </w:pPr>
                            <w:r>
                              <w:rPr>
                                <w:b/>
                                <w:bCs/>
                                <w:lang w:val="ja-JP"/>
                              </w:rPr>
                              <w:t> </w:t>
                            </w:r>
                            <w:r>
                              <w:rPr>
                                <w:rFonts w:ascii="HG丸ｺﾞｼｯｸM-PRO" w:eastAsia="HG丸ｺﾞｼｯｸM-PRO" w:hint="eastAsia"/>
                                <w:sz w:val="28"/>
                                <w:szCs w:val="28"/>
                                <w:lang w:val="ja-JP"/>
                              </w:rPr>
                              <w:t>教頭・校長への報告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1AB2" id="Text Box 122" o:spid="_x0000_s1052" type="#_x0000_t202" style="position:absolute;left:0;text-align:left;margin-left:271.1pt;margin-top:25.95pt;width:153.4pt;height:2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" filled="f">
                <v:textbox inset="5.85pt,.7pt,5.85pt,.7pt">
                  <w:txbxContent>
                    <w:p w:rsidR="006E3D63" w:rsidRDefault="006E3D63" w:rsidP="009C6BF4">
                      <w:pPr>
                        <w:widowControl w:val="0"/>
                        <w:spacing w:after="0" w:line="0" w:lineRule="atLeast"/>
                        <w:rPr>
                          <w:rFonts w:ascii="HG丸ｺﾞｼｯｸM-PRO" w:eastAsia="HG丸ｺﾞｼｯｸM-PRO"/>
                          <w:sz w:val="28"/>
                          <w:szCs w:val="28"/>
                          <w:lang w:val="ja-JP"/>
                        </w:rPr>
                      </w:pPr>
                      <w:r>
                        <w:rPr>
                          <w:b/>
                          <w:bCs/>
                          <w:lang w:val="ja-JP"/>
                        </w:rPr>
                        <w:t> </w:t>
                      </w:r>
                      <w:r>
                        <w:rPr>
                          <w:rFonts w:ascii="HG丸ｺﾞｼｯｸM-PRO" w:eastAsia="HG丸ｺﾞｼｯｸM-PRO" w:hint="eastAsia"/>
                          <w:sz w:val="28"/>
                          <w:szCs w:val="28"/>
                          <w:lang w:val="ja-JP"/>
                        </w:rPr>
                        <w:t>教頭・校長への報告</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DCA42AC" wp14:editId="636CAAA8">
                <wp:simplePos x="0" y="0"/>
                <wp:positionH relativeFrom="column">
                  <wp:posOffset>218440</wp:posOffset>
                </wp:positionH>
                <wp:positionV relativeFrom="paragraph">
                  <wp:posOffset>229870</wp:posOffset>
                </wp:positionV>
                <wp:extent cx="1743075" cy="495935"/>
                <wp:effectExtent l="0" t="0" r="28575" b="18415"/>
                <wp:wrapNone/>
                <wp:docPr id="2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95935"/>
                        </a:xfrm>
                        <a:prstGeom prst="rect">
                          <a:avLst/>
                        </a:prstGeom>
                        <a:noFill/>
                        <a:ln w="9525">
                          <a:solidFill>
                            <a:srgbClr val="000000"/>
                          </a:solidFill>
                          <a:miter lim="800000"/>
                          <a:headEnd/>
                          <a:tailEnd/>
                        </a:ln>
                      </wps:spPr>
                      <wps:txbx>
                        <w:txbxContent>
                          <w:p w:rsidR="006E3D63" w:rsidRDefault="006E3D63" w:rsidP="001E269A">
                            <w:pPr>
                              <w:widowControl w:val="0"/>
                              <w:spacing w:after="0" w:line="20" w:lineRule="exact"/>
                              <w:rPr>
                                <w:b/>
                                <w:bCs/>
                                <w:lang w:val="ja-JP"/>
                              </w:rPr>
                            </w:pPr>
                            <w:r>
                              <w:rPr>
                                <w:b/>
                                <w:bCs/>
                                <w:lang w:val="ja-JP"/>
                              </w:rPr>
                              <w:t> </w:t>
                            </w:r>
                          </w:p>
                          <w:p w:rsidR="006E3D63" w:rsidRDefault="006E3D63" w:rsidP="009C6BF4">
                            <w:pPr>
                              <w:widowControl w:val="0"/>
                              <w:spacing w:after="0" w:line="0" w:lineRule="atLeast"/>
                              <w:rPr>
                                <w:rFonts w:ascii="HG丸ｺﾞｼｯｸM-PRO" w:eastAsia="HG丸ｺﾞｼｯｸM-PRO"/>
                                <w:b/>
                                <w:bCs/>
                                <w:sz w:val="26"/>
                                <w:szCs w:val="26"/>
                                <w:lang w:val="ja-JP"/>
                              </w:rPr>
                            </w:pPr>
                            <w:r>
                              <w:rPr>
                                <w:rFonts w:ascii="HG丸ｺﾞｼｯｸM-PRO" w:eastAsia="HG丸ｺﾞｼｯｸM-PRO" w:hint="eastAsia"/>
                                <w:b/>
                                <w:bCs/>
                                <w:sz w:val="26"/>
                                <w:szCs w:val="26"/>
                                <w:lang w:val="ja-JP"/>
                              </w:rPr>
                              <w:t>担任・生活指導主任へ報告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42AC" id="Text Box 105" o:spid="_x0000_s1053" type="#_x0000_t202" style="position:absolute;left:0;text-align:left;margin-left:17.2pt;margin-top:18.1pt;width:137.25pt;height:3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" filled="f">
                <v:textbox inset="5.85pt,.7pt,5.85pt,.7pt">
                  <w:txbxContent>
                    <w:p w:rsidR="006E3D63" w:rsidRDefault="006E3D63" w:rsidP="001E269A">
                      <w:pPr>
                        <w:widowControl w:val="0"/>
                        <w:spacing w:after="0" w:line="20" w:lineRule="exact"/>
                        <w:rPr>
                          <w:b/>
                          <w:bCs/>
                          <w:lang w:val="ja-JP"/>
                        </w:rPr>
                      </w:pPr>
                      <w:r>
                        <w:rPr>
                          <w:b/>
                          <w:bCs/>
                          <w:lang w:val="ja-JP"/>
                        </w:rPr>
                        <w:t> </w:t>
                      </w:r>
                    </w:p>
                    <w:p w:rsidR="006E3D63" w:rsidRDefault="006E3D63" w:rsidP="009C6BF4">
                      <w:pPr>
                        <w:widowControl w:val="0"/>
                        <w:spacing w:after="0" w:line="0" w:lineRule="atLeast"/>
                        <w:rPr>
                          <w:rFonts w:ascii="HG丸ｺﾞｼｯｸM-PRO" w:eastAsia="HG丸ｺﾞｼｯｸM-PRO"/>
                          <w:b/>
                          <w:bCs/>
                          <w:sz w:val="26"/>
                          <w:szCs w:val="26"/>
                          <w:lang w:val="ja-JP"/>
                        </w:rPr>
                      </w:pPr>
                      <w:r>
                        <w:rPr>
                          <w:rFonts w:ascii="HG丸ｺﾞｼｯｸM-PRO" w:eastAsia="HG丸ｺﾞｼｯｸM-PRO" w:hint="eastAsia"/>
                          <w:b/>
                          <w:bCs/>
                          <w:sz w:val="26"/>
                          <w:szCs w:val="26"/>
                          <w:lang w:val="ja-JP"/>
                        </w:rPr>
                        <w:t>担任・生活指導主任へ報告</w:t>
                      </w:r>
                    </w:p>
                  </w:txbxContent>
                </v:textbox>
              </v:shape>
            </w:pict>
          </mc:Fallback>
        </mc:AlternateContent>
      </w:r>
    </w:p>
    <w:p w:rsidR="00383190" w:rsidRDefault="00F24A9A">
      <w:r>
        <w:rPr>
          <w:noProof/>
        </w:rPr>
        <mc:AlternateContent>
          <mc:Choice Requires="wps">
            <w:drawing>
              <wp:anchor distT="36576" distB="36576" distL="36576" distR="36576" simplePos="0" relativeHeight="251717632" behindDoc="0" locked="0" layoutInCell="1" allowOverlap="1" wp14:anchorId="5ADBD7A1" wp14:editId="3EEC2B35">
                <wp:simplePos x="0" y="0"/>
                <wp:positionH relativeFrom="column">
                  <wp:posOffset>2185035</wp:posOffset>
                </wp:positionH>
                <wp:positionV relativeFrom="paragraph">
                  <wp:posOffset>102235</wp:posOffset>
                </wp:positionV>
                <wp:extent cx="1171575" cy="398780"/>
                <wp:effectExtent l="3810" t="0" r="0" b="3810"/>
                <wp:wrapNone/>
                <wp:docPr id="2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E3D63" w:rsidRDefault="006E3D63" w:rsidP="001E269A">
                            <w:pPr>
                              <w:widowControl w:val="0"/>
                              <w:rPr>
                                <w:rFonts w:ascii="ＭＳ 明朝" w:eastAsia="ＭＳ 明朝" w:hAnsi="ＭＳ 明朝"/>
                              </w:rPr>
                            </w:pPr>
                            <w:r>
                              <w:rPr>
                                <w:rFonts w:ascii="ＭＳ 明朝" w:eastAsia="ＭＳ 明朝" w:hAnsi="ＭＳ 明朝" w:hint="eastAsia"/>
                                <w:lang w:val="ja-JP"/>
                              </w:rPr>
                              <w:t>直ちに報告する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D7A1" id="Text Box 129" o:spid="_x0000_s1054" type="#_x0000_t202" style="position:absolute;left:0;text-align:left;margin-left:172.05pt;margin-top:8.05pt;width:92.25pt;height:31.4pt;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" filled="f" stroked="f" strokecolor="black [0]" insetpen="t">
                <v:textbox inset="2.88pt,2.88pt,2.88pt,2.88pt">
                  <w:txbxContent>
                    <w:p w:rsidR="006E3D63" w:rsidRDefault="006E3D63" w:rsidP="001E269A">
                      <w:pPr>
                        <w:widowControl w:val="0"/>
                        <w:rPr>
                          <w:rFonts w:ascii="ＭＳ 明朝" w:eastAsia="ＭＳ 明朝" w:hAnsi="ＭＳ 明朝"/>
                        </w:rPr>
                      </w:pPr>
                      <w:r>
                        <w:rPr>
                          <w:rFonts w:ascii="ＭＳ 明朝" w:eastAsia="ＭＳ 明朝" w:hAnsi="ＭＳ 明朝" w:hint="eastAsia"/>
                          <w:lang w:val="ja-JP"/>
                        </w:rPr>
                        <w:t>直ちに報告する</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542636E" wp14:editId="5EED17E6">
                <wp:simplePos x="0" y="0"/>
                <wp:positionH relativeFrom="column">
                  <wp:posOffset>2309495</wp:posOffset>
                </wp:positionH>
                <wp:positionV relativeFrom="paragraph">
                  <wp:posOffset>101600</wp:posOffset>
                </wp:positionV>
                <wp:extent cx="871220" cy="635"/>
                <wp:effectExtent l="23495" t="92075" r="29210" b="88265"/>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63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6477" id="Line 12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8pt" to="250.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" strokecolor="red" strokeweight="3pt">
                <v:stroke endarrow="block"/>
              </v:line>
            </w:pict>
          </mc:Fallback>
        </mc:AlternateContent>
      </w:r>
    </w:p>
    <w:p w:rsidR="00383190" w:rsidRDefault="00F24A9A">
      <w:r>
        <w:rPr>
          <w:noProof/>
        </w:rPr>
        <mc:AlternateContent>
          <mc:Choice Requires="wps">
            <w:drawing>
              <wp:anchor distT="0" distB="0" distL="114300" distR="114300" simplePos="0" relativeHeight="251694080" behindDoc="0" locked="0" layoutInCell="1" allowOverlap="1" wp14:anchorId="48BAC173" wp14:editId="3F9C2C06">
                <wp:simplePos x="0" y="0"/>
                <wp:positionH relativeFrom="column">
                  <wp:posOffset>2058035</wp:posOffset>
                </wp:positionH>
                <wp:positionV relativeFrom="paragraph">
                  <wp:posOffset>201930</wp:posOffset>
                </wp:positionV>
                <wp:extent cx="4371975" cy="614680"/>
                <wp:effectExtent l="10160" t="11430" r="8890" b="12065"/>
                <wp:wrapNone/>
                <wp:docPr id="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61468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D63" w:rsidRDefault="006E3D63" w:rsidP="00CC1FC3">
                            <w:pPr>
                              <w:widowControl w:val="0"/>
                              <w:spacing w:line="220" w:lineRule="exact"/>
                              <w:ind w:left="108" w:hanging="108"/>
                              <w:rPr>
                                <w:rFonts w:ascii="ＭＳ 明朝" w:eastAsia="ＭＳ 明朝" w:hAnsi="ＭＳ 明朝"/>
                                <w:lang w:val="ja-JP"/>
                              </w:rPr>
                            </w:pPr>
                            <w:r>
                              <w:rPr>
                                <w:rFonts w:ascii="ＭＳ 明朝" w:eastAsia="ＭＳ 明朝" w:hAnsi="ＭＳ 明朝" w:hint="eastAsia"/>
                                <w:lang w:val="ja-JP"/>
                              </w:rPr>
                              <w:t>◆いじめの事実確認◆</w:t>
                            </w:r>
                          </w:p>
                          <w:p w:rsidR="006E3D63" w:rsidRDefault="006E3D63" w:rsidP="00CC1FC3">
                            <w:pPr>
                              <w:widowControl w:val="0"/>
                              <w:spacing w:line="220" w:lineRule="exact"/>
                              <w:ind w:left="108" w:hanging="108"/>
                              <w:rPr>
                                <w:rFonts w:ascii="ＭＳ 明朝" w:eastAsia="ＭＳ 明朝" w:hAnsi="ＭＳ 明朝"/>
                              </w:rPr>
                            </w:pPr>
                            <w:r>
                              <w:rPr>
                                <w:rFonts w:ascii="ＭＳ 明朝" w:eastAsia="ＭＳ 明朝" w:hAnsi="ＭＳ 明朝" w:hint="eastAsia"/>
                                <w:lang w:val="ja-JP"/>
                              </w:rPr>
                              <w:t>○速やかに関係児童から事情を聴き取るなどして、いじめ対策委員会と連携して、いじめの事実の有無の確認を行う。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C173" id="AutoShape 106" o:spid="_x0000_s1055" type="#_x0000_t176" style="position:absolute;left:0;text-align:left;margin-left:162.05pt;margin-top:15.9pt;width:344.25pt;height:4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" filled="f">
                <v:textbox inset="5.85pt,.7pt,5.85pt,.7pt">
                  <w:txbxContent>
                    <w:p w:rsidR="006E3D63" w:rsidRDefault="006E3D63" w:rsidP="00CC1FC3">
                      <w:pPr>
                        <w:widowControl w:val="0"/>
                        <w:spacing w:line="220" w:lineRule="exact"/>
                        <w:ind w:left="108" w:hanging="108"/>
                        <w:rPr>
                          <w:rFonts w:ascii="ＭＳ 明朝" w:eastAsia="ＭＳ 明朝" w:hAnsi="ＭＳ 明朝"/>
                          <w:lang w:val="ja-JP"/>
                        </w:rPr>
                      </w:pPr>
                      <w:r>
                        <w:rPr>
                          <w:rFonts w:ascii="ＭＳ 明朝" w:eastAsia="ＭＳ 明朝" w:hAnsi="ＭＳ 明朝" w:hint="eastAsia"/>
                          <w:lang w:val="ja-JP"/>
                        </w:rPr>
                        <w:t>◆いじめの事実確認◆</w:t>
                      </w:r>
                    </w:p>
                    <w:p w:rsidR="006E3D63" w:rsidRDefault="006E3D63" w:rsidP="00CC1FC3">
                      <w:pPr>
                        <w:widowControl w:val="0"/>
                        <w:spacing w:line="220" w:lineRule="exact"/>
                        <w:ind w:left="108" w:hanging="108"/>
                        <w:rPr>
                          <w:rFonts w:ascii="ＭＳ 明朝" w:eastAsia="ＭＳ 明朝" w:hAnsi="ＭＳ 明朝"/>
                        </w:rPr>
                      </w:pPr>
                      <w:r>
                        <w:rPr>
                          <w:rFonts w:ascii="ＭＳ 明朝" w:eastAsia="ＭＳ 明朝" w:hAnsi="ＭＳ 明朝" w:hint="eastAsia"/>
                          <w:lang w:val="ja-JP"/>
                        </w:rPr>
                        <w:t>○速やかに関係児童から事情を聴き取るなどして、いじめ対策委員会と連携して、いじめの事実の有無の確認を行う。</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551B473" wp14:editId="0A848A8E">
                <wp:simplePos x="0" y="0"/>
                <wp:positionH relativeFrom="column">
                  <wp:posOffset>1080135</wp:posOffset>
                </wp:positionH>
                <wp:positionV relativeFrom="paragraph">
                  <wp:posOffset>135255</wp:posOffset>
                </wp:positionV>
                <wp:extent cx="7620" cy="610235"/>
                <wp:effectExtent l="118110" t="30480" r="112395" b="45085"/>
                <wp:wrapNone/>
                <wp:docPr id="1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1023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0CFD" id="Line 12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0.65pt" to="85.6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" strokecolor="navy" strokeweight="4pt">
                <v:stroke endarrow="block"/>
              </v:line>
            </w:pict>
          </mc:Fallback>
        </mc:AlternateContent>
      </w:r>
    </w:p>
    <w:p w:rsidR="00383190" w:rsidRDefault="00383190"/>
    <w:p w:rsidR="00383190" w:rsidRDefault="00F24A9A">
      <w:r>
        <w:rPr>
          <w:noProof/>
        </w:rPr>
        <mc:AlternateContent>
          <mc:Choice Requires="wps">
            <w:drawing>
              <wp:anchor distT="0" distB="0" distL="114300" distR="114300" simplePos="0" relativeHeight="251703296" behindDoc="0" locked="0" layoutInCell="1" allowOverlap="1" wp14:anchorId="19C416D8" wp14:editId="12AD2B39">
                <wp:simplePos x="0" y="0"/>
                <wp:positionH relativeFrom="column">
                  <wp:posOffset>3505835</wp:posOffset>
                </wp:positionH>
                <wp:positionV relativeFrom="paragraph">
                  <wp:posOffset>226060</wp:posOffset>
                </wp:positionV>
                <wp:extent cx="1181100" cy="306070"/>
                <wp:effectExtent l="0" t="0" r="19050" b="1778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06070"/>
                        </a:xfrm>
                        <a:prstGeom prst="roundRect">
                          <a:avLst>
                            <a:gd name="adj" fmla="val 16667"/>
                          </a:avLst>
                        </a:prstGeom>
                        <a:noFill/>
                        <a:ln w="9525">
                          <a:solidFill>
                            <a:srgbClr val="000000"/>
                          </a:solidFill>
                          <a:round/>
                          <a:headEnd/>
                          <a:tailEnd/>
                        </a:ln>
                      </wps:spPr>
                      <wps:txbx>
                        <w:txbxContent>
                          <w:p w:rsidR="006E3D63" w:rsidRDefault="006E3D63" w:rsidP="009C6BF4">
                            <w:pPr>
                              <w:widowControl w:val="0"/>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lang w:val="ja-JP"/>
                              </w:rPr>
                              <w:t>関係機関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416D8" id="AutoShape 115" o:spid="_x0000_s1056" style="position:absolute;left:0;text-align:left;margin-left:276.05pt;margin-top:17.8pt;width:93pt;height:2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" filled="f">
                <v:textbox inset="5.85pt,.7pt,5.85pt,.7pt">
                  <w:txbxContent>
                    <w:p w:rsidR="006E3D63" w:rsidRDefault="006E3D63" w:rsidP="009C6BF4">
                      <w:pPr>
                        <w:widowControl w:val="0"/>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lang w:val="ja-JP"/>
                        </w:rPr>
                        <w:t>関係機関</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185FD984" wp14:editId="30284C16">
                <wp:simplePos x="0" y="0"/>
                <wp:positionH relativeFrom="column">
                  <wp:posOffset>237490</wp:posOffset>
                </wp:positionH>
                <wp:positionV relativeFrom="paragraph">
                  <wp:posOffset>226060</wp:posOffset>
                </wp:positionV>
                <wp:extent cx="1743075" cy="419100"/>
                <wp:effectExtent l="0" t="0" r="28575" b="1905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1910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ＭＳ ゴシック" w:eastAsia="ＭＳ ゴシック" w:hAnsi="ＭＳ ゴシック"/>
                                <w:b/>
                                <w:bCs/>
                                <w:color w:val="FF0000"/>
                                <w:sz w:val="28"/>
                                <w:szCs w:val="28"/>
                                <w:lang w:val="ja-JP"/>
                              </w:rPr>
                            </w:pPr>
                            <w:r>
                              <w:rPr>
                                <w:b/>
                                <w:bCs/>
                                <w:lang w:val="ja-JP"/>
                              </w:rPr>
                              <w:t> </w:t>
                            </w:r>
                            <w:r>
                              <w:rPr>
                                <w:rFonts w:ascii="ＭＳ ゴシック" w:eastAsia="ＭＳ ゴシック" w:hAnsi="ＭＳ ゴシック" w:hint="eastAsia"/>
                                <w:b/>
                                <w:bCs/>
                                <w:color w:val="FF0000"/>
                                <w:sz w:val="28"/>
                                <w:szCs w:val="28"/>
                                <w:lang w:val="ja-JP"/>
                              </w:rPr>
                              <w:t>いじめ対策委員会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5FD984" id="Text Box 107" o:spid="_x0000_s1057" type="#_x0000_t202" style="position:absolute;left:0;text-align:left;margin-left:18.7pt;margin-top:17.8pt;width:137.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" filled="f">
                <v:textbox inset="5.85pt,.7pt,5.85pt,.7pt">
                  <w:txbxContent>
                    <w:p w:rsidR="006E3D63" w:rsidRDefault="006E3D63" w:rsidP="009C6BF4">
                      <w:pPr>
                        <w:widowControl w:val="0"/>
                        <w:spacing w:after="0" w:line="0" w:lineRule="atLeast"/>
                        <w:rPr>
                          <w:rFonts w:ascii="ＭＳ ゴシック" w:eastAsia="ＭＳ ゴシック" w:hAnsi="ＭＳ ゴシック"/>
                          <w:b/>
                          <w:bCs/>
                          <w:color w:val="FF0000"/>
                          <w:sz w:val="28"/>
                          <w:szCs w:val="28"/>
                          <w:lang w:val="ja-JP"/>
                        </w:rPr>
                      </w:pPr>
                      <w:r>
                        <w:rPr>
                          <w:b/>
                          <w:bCs/>
                          <w:lang w:val="ja-JP"/>
                        </w:rPr>
                        <w:t> </w:t>
                      </w:r>
                      <w:r>
                        <w:rPr>
                          <w:rFonts w:ascii="ＭＳ ゴシック" w:eastAsia="ＭＳ ゴシック" w:hAnsi="ＭＳ ゴシック" w:hint="eastAsia"/>
                          <w:b/>
                          <w:bCs/>
                          <w:color w:val="FF0000"/>
                          <w:sz w:val="28"/>
                          <w:szCs w:val="28"/>
                          <w:lang w:val="ja-JP"/>
                        </w:rPr>
                        <w:t>いじめ対策委員会</w:t>
                      </w:r>
                    </w:p>
                  </w:txbxContent>
                </v:textbox>
              </v:shape>
            </w:pict>
          </mc:Fallback>
        </mc:AlternateContent>
      </w:r>
    </w:p>
    <w:p w:rsidR="00383190" w:rsidRDefault="00F04CC4">
      <w:r>
        <w:rPr>
          <w:noProof/>
        </w:rPr>
        <mc:AlternateContent>
          <mc:Choice Requires="wps">
            <w:drawing>
              <wp:anchor distT="0" distB="0" distL="114300" distR="114300" simplePos="0" relativeHeight="251699200" behindDoc="0" locked="0" layoutInCell="1" allowOverlap="1" wp14:anchorId="4356B7FC" wp14:editId="70DD03EE">
                <wp:simplePos x="0" y="0"/>
                <wp:positionH relativeFrom="column">
                  <wp:posOffset>2076450</wp:posOffset>
                </wp:positionH>
                <wp:positionV relativeFrom="paragraph">
                  <wp:posOffset>252096</wp:posOffset>
                </wp:positionV>
                <wp:extent cx="4358005" cy="1009650"/>
                <wp:effectExtent l="0" t="0" r="23495" b="19050"/>
                <wp:wrapNone/>
                <wp:docPr id="1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005" cy="10096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D63" w:rsidRDefault="006E3D63" w:rsidP="001E2BCE">
                            <w:pPr>
                              <w:widowControl w:val="0"/>
                              <w:spacing w:line="200" w:lineRule="exact"/>
                              <w:ind w:left="272" w:hanging="272"/>
                              <w:rPr>
                                <w:rFonts w:ascii="ＭＳ 明朝" w:eastAsia="ＭＳ 明朝" w:hAnsi="ＭＳ 明朝"/>
                                <w:lang w:val="ja-JP"/>
                              </w:rPr>
                            </w:pPr>
                            <w:r>
                              <w:rPr>
                                <w:rFonts w:ascii="ＭＳ 明朝" w:eastAsia="ＭＳ 明朝" w:hAnsi="ＭＳ 明朝" w:hint="eastAsia"/>
                                <w:lang w:val="ja-JP"/>
                              </w:rPr>
                              <w:t>◆今後の方向性と支援内容◆</w:t>
                            </w:r>
                          </w:p>
                          <w:p w:rsidR="006E3D63" w:rsidRPr="001E2BCE" w:rsidRDefault="006E3D63" w:rsidP="001E2BCE">
                            <w:pPr>
                              <w:widowControl w:val="0"/>
                              <w:spacing w:line="200" w:lineRule="exact"/>
                              <w:ind w:left="272" w:hanging="272"/>
                              <w:rPr>
                                <w:rFonts w:ascii="ＭＳ 明朝" w:eastAsia="ＭＳ 明朝" w:hAnsi="ＭＳ 明朝"/>
                                <w:lang w:val="ja-JP"/>
                              </w:rPr>
                            </w:pPr>
                            <w:r w:rsidRPr="00C45296">
                              <w:rPr>
                                <w:rFonts w:ascii="ＭＳ 明朝" w:eastAsia="ＭＳ 明朝" w:hAnsi="ＭＳ 明朝" w:hint="eastAsia"/>
                                <w:sz w:val="20"/>
                                <w:szCs w:val="20"/>
                                <w:lang w:val="ja-JP"/>
                              </w:rPr>
                              <w:t>○「いじめ対策委員会」での関係児童からの聴き取りや今後の指導･支援体制を話し合う。</w:t>
                            </w:r>
                            <w:r w:rsidRPr="00C45296">
                              <w:rPr>
                                <w:rFonts w:ascii="ＭＳ 明朝" w:eastAsia="ＭＳ 明朝" w:hAnsi="ＭＳ 明朝" w:hint="eastAsia"/>
                                <w:color w:val="FF0000"/>
                                <w:sz w:val="20"/>
                                <w:szCs w:val="20"/>
                                <w:lang w:val="ja-JP"/>
                              </w:rPr>
                              <w:t>いじめを受けた児童の安全確保を最優先</w:t>
                            </w:r>
                            <w:r w:rsidRPr="00C45296">
                              <w:rPr>
                                <w:rFonts w:ascii="ＭＳ 明朝" w:eastAsia="ＭＳ 明朝" w:hAnsi="ＭＳ 明朝" w:hint="eastAsia"/>
                                <w:sz w:val="20"/>
                                <w:szCs w:val="20"/>
                                <w:lang w:val="ja-JP"/>
                              </w:rPr>
                              <w:t>とし</w:t>
                            </w:r>
                            <w:r>
                              <w:rPr>
                                <w:rFonts w:ascii="ＭＳ 明朝" w:eastAsia="ＭＳ 明朝" w:hAnsi="ＭＳ 明朝" w:hint="eastAsia"/>
                                <w:sz w:val="20"/>
                                <w:szCs w:val="20"/>
                                <w:lang w:val="ja-JP"/>
                              </w:rPr>
                              <w:t>、</w:t>
                            </w:r>
                            <w:r w:rsidRPr="00C45296">
                              <w:rPr>
                                <w:rFonts w:ascii="ＭＳ 明朝" w:eastAsia="ＭＳ 明朝" w:hAnsi="ＭＳ 明朝" w:hint="eastAsia"/>
                                <w:sz w:val="20"/>
                                <w:szCs w:val="20"/>
                                <w:lang w:val="ja-JP"/>
                              </w:rPr>
                              <w:t>いじめた児童には毅然とした態度で指導を行う。</w:t>
                            </w:r>
                          </w:p>
                          <w:p w:rsidR="006E3D63" w:rsidRPr="00C45296" w:rsidRDefault="006E3D63" w:rsidP="00C45296">
                            <w:pPr>
                              <w:widowControl w:val="0"/>
                              <w:spacing w:line="200" w:lineRule="exact"/>
                              <w:ind w:left="272" w:hanging="272"/>
                              <w:rPr>
                                <w:rFonts w:ascii="ＭＳ 明朝" w:eastAsia="ＭＳ 明朝" w:hAnsi="ＭＳ 明朝"/>
                                <w:sz w:val="20"/>
                                <w:szCs w:val="20"/>
                              </w:rPr>
                            </w:pPr>
                            <w:r w:rsidRPr="00C45296">
                              <w:rPr>
                                <w:rFonts w:ascii="ＭＳ 明朝" w:eastAsia="ＭＳ 明朝" w:hAnsi="ＭＳ 明朝" w:hint="eastAsia"/>
                                <w:sz w:val="20"/>
                                <w:szCs w:val="20"/>
                                <w:lang w:val="ja-JP"/>
                              </w:rPr>
                              <w:t>○犯罪行為と判断した場合は、警察署に相談し、適切に援助を求める。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B7FC" id="AutoShape 111" o:spid="_x0000_s1058" type="#_x0000_t176" style="position:absolute;left:0;text-align:left;margin-left:163.5pt;margin-top:19.85pt;width:343.1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" filled="f">
                <v:textbox inset="5.85pt,.7pt,5.85pt,.7pt">
                  <w:txbxContent>
                    <w:p w:rsidR="006E3D63" w:rsidRDefault="006E3D63" w:rsidP="001E2BCE">
                      <w:pPr>
                        <w:widowControl w:val="0"/>
                        <w:spacing w:line="200" w:lineRule="exact"/>
                        <w:ind w:left="272" w:hanging="272"/>
                        <w:rPr>
                          <w:rFonts w:ascii="ＭＳ 明朝" w:eastAsia="ＭＳ 明朝" w:hAnsi="ＭＳ 明朝"/>
                          <w:lang w:val="ja-JP"/>
                        </w:rPr>
                      </w:pPr>
                      <w:r>
                        <w:rPr>
                          <w:rFonts w:ascii="ＭＳ 明朝" w:eastAsia="ＭＳ 明朝" w:hAnsi="ＭＳ 明朝" w:hint="eastAsia"/>
                          <w:lang w:val="ja-JP"/>
                        </w:rPr>
                        <w:t>◆今後の方向性と支援内容◆</w:t>
                      </w:r>
                    </w:p>
                    <w:p w:rsidR="006E3D63" w:rsidRPr="001E2BCE" w:rsidRDefault="006E3D63" w:rsidP="001E2BCE">
                      <w:pPr>
                        <w:widowControl w:val="0"/>
                        <w:spacing w:line="200" w:lineRule="exact"/>
                        <w:ind w:left="272" w:hanging="272"/>
                        <w:rPr>
                          <w:rFonts w:ascii="ＭＳ 明朝" w:eastAsia="ＭＳ 明朝" w:hAnsi="ＭＳ 明朝"/>
                          <w:lang w:val="ja-JP"/>
                        </w:rPr>
                      </w:pPr>
                      <w:r w:rsidRPr="00C45296">
                        <w:rPr>
                          <w:rFonts w:ascii="ＭＳ 明朝" w:eastAsia="ＭＳ 明朝" w:hAnsi="ＭＳ 明朝" w:hint="eastAsia"/>
                          <w:sz w:val="20"/>
                          <w:szCs w:val="20"/>
                          <w:lang w:val="ja-JP"/>
                        </w:rPr>
                        <w:t>○「いじめ対策委員会」での関係児童からの聴き取りや今後の指導･支援体制を話し合う。</w:t>
                      </w:r>
                      <w:r w:rsidRPr="00C45296">
                        <w:rPr>
                          <w:rFonts w:ascii="ＭＳ 明朝" w:eastAsia="ＭＳ 明朝" w:hAnsi="ＭＳ 明朝" w:hint="eastAsia"/>
                          <w:color w:val="FF0000"/>
                          <w:sz w:val="20"/>
                          <w:szCs w:val="20"/>
                          <w:lang w:val="ja-JP"/>
                        </w:rPr>
                        <w:t>いじめを受けた児童の安全確保を最優先</w:t>
                      </w:r>
                      <w:r w:rsidRPr="00C45296">
                        <w:rPr>
                          <w:rFonts w:ascii="ＭＳ 明朝" w:eastAsia="ＭＳ 明朝" w:hAnsi="ＭＳ 明朝" w:hint="eastAsia"/>
                          <w:sz w:val="20"/>
                          <w:szCs w:val="20"/>
                          <w:lang w:val="ja-JP"/>
                        </w:rPr>
                        <w:t>とし</w:t>
                      </w:r>
                      <w:r>
                        <w:rPr>
                          <w:rFonts w:ascii="ＭＳ 明朝" w:eastAsia="ＭＳ 明朝" w:hAnsi="ＭＳ 明朝" w:hint="eastAsia"/>
                          <w:sz w:val="20"/>
                          <w:szCs w:val="20"/>
                          <w:lang w:val="ja-JP"/>
                        </w:rPr>
                        <w:t>、</w:t>
                      </w:r>
                      <w:r w:rsidRPr="00C45296">
                        <w:rPr>
                          <w:rFonts w:ascii="ＭＳ 明朝" w:eastAsia="ＭＳ 明朝" w:hAnsi="ＭＳ 明朝" w:hint="eastAsia"/>
                          <w:sz w:val="20"/>
                          <w:szCs w:val="20"/>
                          <w:lang w:val="ja-JP"/>
                        </w:rPr>
                        <w:t>いじめた児童には毅然とした態度で指導を行う。</w:t>
                      </w:r>
                    </w:p>
                    <w:p w:rsidR="006E3D63" w:rsidRPr="00C45296" w:rsidRDefault="006E3D63" w:rsidP="00C45296">
                      <w:pPr>
                        <w:widowControl w:val="0"/>
                        <w:spacing w:line="200" w:lineRule="exact"/>
                        <w:ind w:left="272" w:hanging="272"/>
                        <w:rPr>
                          <w:rFonts w:ascii="ＭＳ 明朝" w:eastAsia="ＭＳ 明朝" w:hAnsi="ＭＳ 明朝"/>
                          <w:sz w:val="20"/>
                          <w:szCs w:val="20"/>
                        </w:rPr>
                      </w:pPr>
                      <w:r w:rsidRPr="00C45296">
                        <w:rPr>
                          <w:rFonts w:ascii="ＭＳ 明朝" w:eastAsia="ＭＳ 明朝" w:hAnsi="ＭＳ 明朝" w:hint="eastAsia"/>
                          <w:sz w:val="20"/>
                          <w:szCs w:val="20"/>
                          <w:lang w:val="ja-JP"/>
                        </w:rPr>
                        <w:t>○犯罪行為と判断した場合は、警察署に相談し、適切に援助を求める。</w:t>
                      </w:r>
                    </w:p>
                  </w:txbxContent>
                </v:textbox>
              </v:shape>
            </w:pict>
          </mc:Fallback>
        </mc:AlternateContent>
      </w:r>
      <w:r w:rsidR="00F24A9A">
        <w:rPr>
          <w:noProof/>
        </w:rPr>
        <mc:AlternateContent>
          <mc:Choice Requires="wps">
            <w:drawing>
              <wp:anchor distT="0" distB="0" distL="114300" distR="114300" simplePos="0" relativeHeight="251704320" behindDoc="0" locked="0" layoutInCell="1" allowOverlap="1" wp14:anchorId="2938FBBC" wp14:editId="0A1E3151">
                <wp:simplePos x="0" y="0"/>
                <wp:positionH relativeFrom="column">
                  <wp:posOffset>2281555</wp:posOffset>
                </wp:positionH>
                <wp:positionV relativeFrom="paragraph">
                  <wp:posOffset>18415</wp:posOffset>
                </wp:positionV>
                <wp:extent cx="1052830" cy="8890"/>
                <wp:effectExtent l="33655" t="94615" r="37465" b="86995"/>
                <wp:wrapNone/>
                <wp:docPr id="1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830" cy="8890"/>
                        </a:xfrm>
                        <a:prstGeom prst="line">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6895" id="Line 116"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1.45pt" to="262.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" strokecolor="red" strokeweight="3pt">
                <v:stroke startarrow="block" endarrow="block"/>
              </v:line>
            </w:pict>
          </mc:Fallback>
        </mc:AlternateContent>
      </w:r>
    </w:p>
    <w:p w:rsidR="00383190" w:rsidRDefault="00F24A9A">
      <w:r>
        <w:rPr>
          <w:noProof/>
        </w:rPr>
        <mc:AlternateContent>
          <mc:Choice Requires="wps">
            <w:drawing>
              <wp:anchor distT="0" distB="0" distL="114300" distR="114300" simplePos="0" relativeHeight="251702272" behindDoc="0" locked="0" layoutInCell="1" allowOverlap="1" wp14:anchorId="3F580A58" wp14:editId="2F9199E7">
                <wp:simplePos x="0" y="0"/>
                <wp:positionH relativeFrom="column">
                  <wp:posOffset>1076325</wp:posOffset>
                </wp:positionH>
                <wp:positionV relativeFrom="paragraph">
                  <wp:posOffset>76200</wp:posOffset>
                </wp:positionV>
                <wp:extent cx="0" cy="1190625"/>
                <wp:effectExtent l="114300" t="0" r="76200" b="47625"/>
                <wp:wrapNone/>
                <wp:docPr id="1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062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F553"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6pt" to="84.7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" strokecolor="navy" strokeweight="4pt">
                <v:stroke endarrow="block"/>
              </v:line>
            </w:pict>
          </mc:Fallback>
        </mc:AlternateContent>
      </w:r>
    </w:p>
    <w:p w:rsidR="00383190" w:rsidRDefault="00383190"/>
    <w:p w:rsidR="00383190" w:rsidRDefault="00F04CC4">
      <w:r>
        <w:rPr>
          <w:noProof/>
        </w:rPr>
        <mc:AlternateContent>
          <mc:Choice Requires="wps">
            <w:drawing>
              <wp:anchor distT="0" distB="0" distL="114300" distR="114300" simplePos="0" relativeHeight="251716608" behindDoc="0" locked="0" layoutInCell="1" allowOverlap="1" wp14:anchorId="4359F236" wp14:editId="6CADDFBA">
                <wp:simplePos x="0" y="0"/>
                <wp:positionH relativeFrom="column">
                  <wp:posOffset>3562350</wp:posOffset>
                </wp:positionH>
                <wp:positionV relativeFrom="paragraph">
                  <wp:posOffset>219075</wp:posOffset>
                </wp:positionV>
                <wp:extent cx="10160" cy="352425"/>
                <wp:effectExtent l="114300" t="0" r="85090" b="47625"/>
                <wp:wrapNone/>
                <wp:docPr id="1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5242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06FD"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7.25pt" to="28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" strokecolor="navy" strokeweight="4pt">
                <v:stroke endarrow="block"/>
              </v:line>
            </w:pict>
          </mc:Fallback>
        </mc:AlternateContent>
      </w:r>
      <w:r>
        <w:rPr>
          <w:noProof/>
        </w:rPr>
        <mc:AlternateContent>
          <mc:Choice Requires="wps">
            <w:drawing>
              <wp:anchor distT="0" distB="0" distL="114300" distR="114300" simplePos="0" relativeHeight="251715584" behindDoc="0" locked="0" layoutInCell="1" allowOverlap="1" wp14:anchorId="717B62A0" wp14:editId="258390E2">
                <wp:simplePos x="0" y="0"/>
                <wp:positionH relativeFrom="column">
                  <wp:posOffset>1083310</wp:posOffset>
                </wp:positionH>
                <wp:positionV relativeFrom="paragraph">
                  <wp:posOffset>314325</wp:posOffset>
                </wp:positionV>
                <wp:extent cx="2486660" cy="635"/>
                <wp:effectExtent l="0" t="19050" r="27940" b="5651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660" cy="635"/>
                        </a:xfrm>
                        <a:prstGeom prst="line">
                          <a:avLst/>
                        </a:prstGeom>
                        <a:noFill/>
                        <a:ln w="508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7C02"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4.75pt" to="281.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" strokecolor="navy" strokeweight="4pt"/>
            </w:pict>
          </mc:Fallback>
        </mc:AlternateContent>
      </w:r>
    </w:p>
    <w:p w:rsidR="00383190" w:rsidRDefault="00F24A9A">
      <w:r>
        <w:rPr>
          <w:noProof/>
        </w:rPr>
        <mc:AlternateContent>
          <mc:Choice Requires="wps">
            <w:drawing>
              <wp:anchor distT="0" distB="0" distL="114300" distR="114300" simplePos="0" relativeHeight="251709440" behindDoc="0" locked="0" layoutInCell="1" allowOverlap="1" wp14:anchorId="1F9DA802" wp14:editId="7E4312D7">
                <wp:simplePos x="0" y="0"/>
                <wp:positionH relativeFrom="column">
                  <wp:posOffset>2839720</wp:posOffset>
                </wp:positionH>
                <wp:positionV relativeFrom="paragraph">
                  <wp:posOffset>221615</wp:posOffset>
                </wp:positionV>
                <wp:extent cx="2446655" cy="314325"/>
                <wp:effectExtent l="0" t="0" r="10795" b="28575"/>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14325"/>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hint="eastAsia"/>
                                <w:b/>
                                <w:bCs/>
                                <w:lang w:val="ja-JP"/>
                              </w:rPr>
                              <w:t xml:space="preserve">　</w:t>
                            </w:r>
                            <w:r>
                              <w:rPr>
                                <w:rFonts w:ascii="HG丸ｺﾞｼｯｸM-PRO" w:eastAsia="HG丸ｺﾞｼｯｸM-PRO" w:hint="eastAsia"/>
                                <w:b/>
                                <w:bCs/>
                                <w:sz w:val="24"/>
                                <w:szCs w:val="24"/>
                                <w:lang w:val="ja-JP"/>
                              </w:rPr>
                              <w:t>加害児童への継続した指導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A802" id="Text Box 121" o:spid="_x0000_s1059" type="#_x0000_t202" style="position:absolute;left:0;text-align:left;margin-left:223.6pt;margin-top:17.45pt;width:192.6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" filled="f">
                <v:textbox inset="5.85pt,.7pt,5.85pt,.7pt">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hint="eastAsia"/>
                          <w:b/>
                          <w:bCs/>
                          <w:lang w:val="ja-JP"/>
                        </w:rPr>
                        <w:t xml:space="preserve">　</w:t>
                      </w:r>
                      <w:r>
                        <w:rPr>
                          <w:rFonts w:ascii="HG丸ｺﾞｼｯｸM-PRO" w:eastAsia="HG丸ｺﾞｼｯｸM-PRO" w:hint="eastAsia"/>
                          <w:b/>
                          <w:bCs/>
                          <w:sz w:val="24"/>
                          <w:szCs w:val="24"/>
                          <w:lang w:val="ja-JP"/>
                        </w:rPr>
                        <w:t>加害児童への継続した指導</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E36B232" wp14:editId="435F1E2D">
                <wp:simplePos x="0" y="0"/>
                <wp:positionH relativeFrom="column">
                  <wp:posOffset>264795</wp:posOffset>
                </wp:positionH>
                <wp:positionV relativeFrom="paragraph">
                  <wp:posOffset>225425</wp:posOffset>
                </wp:positionV>
                <wp:extent cx="2383155" cy="314960"/>
                <wp:effectExtent l="0" t="0" r="17145" b="27940"/>
                <wp:wrapNone/>
                <wp:docPr id="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1496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hint="eastAsia"/>
                                <w:b/>
                                <w:bCs/>
                                <w:lang w:val="ja-JP"/>
                              </w:rPr>
                              <w:t xml:space="preserve">　</w:t>
                            </w:r>
                            <w:r>
                              <w:rPr>
                                <w:rFonts w:ascii="HG丸ｺﾞｼｯｸM-PRO" w:eastAsia="HG丸ｺﾞｼｯｸM-PRO" w:hint="eastAsia"/>
                                <w:b/>
                                <w:bCs/>
                                <w:sz w:val="24"/>
                                <w:szCs w:val="24"/>
                                <w:lang w:val="ja-JP"/>
                              </w:rPr>
                              <w:t>被害児童への継続した支援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B232" id="Text Box 108" o:spid="_x0000_s1060" type="#_x0000_t202" style="position:absolute;left:0;text-align:left;margin-left:20.85pt;margin-top:17.75pt;width:187.65pt;height:2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" filled="f">
                <v:textbox inset="5.85pt,.7pt,5.85pt,.7pt">
                  <w:txbxContent>
                    <w:p w:rsidR="006E3D63" w:rsidRDefault="006E3D63" w:rsidP="009C6BF4">
                      <w:pPr>
                        <w:widowControl w:val="0"/>
                        <w:spacing w:after="0" w:line="0" w:lineRule="atLeast"/>
                        <w:rPr>
                          <w:rFonts w:ascii="HG丸ｺﾞｼｯｸM-PRO" w:eastAsia="HG丸ｺﾞｼｯｸM-PRO"/>
                          <w:b/>
                          <w:bCs/>
                          <w:sz w:val="24"/>
                          <w:szCs w:val="24"/>
                          <w:lang w:val="ja-JP"/>
                        </w:rPr>
                      </w:pPr>
                      <w:r>
                        <w:rPr>
                          <w:b/>
                          <w:bCs/>
                          <w:lang w:val="ja-JP"/>
                        </w:rPr>
                        <w:t> </w:t>
                      </w:r>
                      <w:r>
                        <w:rPr>
                          <w:rFonts w:hint="eastAsia"/>
                          <w:b/>
                          <w:bCs/>
                          <w:lang w:val="ja-JP"/>
                        </w:rPr>
                        <w:t xml:space="preserve">　</w:t>
                      </w:r>
                      <w:r>
                        <w:rPr>
                          <w:rFonts w:ascii="HG丸ｺﾞｼｯｸM-PRO" w:eastAsia="HG丸ｺﾞｼｯｸM-PRO" w:hint="eastAsia"/>
                          <w:b/>
                          <w:bCs/>
                          <w:sz w:val="24"/>
                          <w:szCs w:val="24"/>
                          <w:lang w:val="ja-JP"/>
                        </w:rPr>
                        <w:t>被害児童への継続した支援</w:t>
                      </w:r>
                    </w:p>
                  </w:txbxContent>
                </v:textbox>
              </v:shape>
            </w:pict>
          </mc:Fallback>
        </mc:AlternateContent>
      </w:r>
    </w:p>
    <w:p w:rsidR="00383190" w:rsidRDefault="00F04CC4">
      <w:r>
        <w:rPr>
          <w:noProof/>
        </w:rPr>
        <mc:AlternateContent>
          <mc:Choice Requires="wps">
            <w:drawing>
              <wp:anchor distT="36576" distB="36576" distL="36576" distR="36576" simplePos="0" relativeHeight="251712512" behindDoc="0" locked="0" layoutInCell="1" allowOverlap="1" wp14:anchorId="51D4FB2D" wp14:editId="72B4CC5B">
                <wp:simplePos x="0" y="0"/>
                <wp:positionH relativeFrom="column">
                  <wp:posOffset>266700</wp:posOffset>
                </wp:positionH>
                <wp:positionV relativeFrom="paragraph">
                  <wp:posOffset>247650</wp:posOffset>
                </wp:positionV>
                <wp:extent cx="2314575" cy="1457325"/>
                <wp:effectExtent l="0" t="0" r="28575" b="28575"/>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457325"/>
                        </a:xfrm>
                        <a:prstGeom prst="roundRect">
                          <a:avLst>
                            <a:gd name="adj" fmla="val 10782"/>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9C6BF4">
                            <w:pPr>
                              <w:widowControl w:val="0"/>
                              <w:spacing w:line="0" w:lineRule="atLeast"/>
                              <w:ind w:left="108" w:hanging="108"/>
                              <w:rPr>
                                <w:rFonts w:ascii="ＭＳ 明朝" w:eastAsia="ＭＳ 明朝" w:hAnsi="ＭＳ 明朝"/>
                                <w:lang w:val="ja-JP"/>
                              </w:rPr>
                            </w:pPr>
                            <w:r>
                              <w:rPr>
                                <w:rFonts w:ascii="ＭＳ 明朝" w:eastAsia="ＭＳ 明朝" w:hAnsi="ＭＳ 明朝" w:hint="eastAsia"/>
                                <w:lang w:val="ja-JP"/>
                              </w:rPr>
                              <w:t>○ 被害児童を守り抜くという姿勢を示すともに、いじめられた児童にとって信頼できる人（親しい友人や教員、家族、地域の人等）と連携し、話しやすい雰囲気をつくると共に、心のケアに努め、寄り添って支える体制を構築す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4FB2D" id="AutoShape 124" o:spid="_x0000_s1061" style="position:absolute;left:0;text-align:left;margin-left:21pt;margin-top:19.5pt;width:182.25pt;height:114.75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" filled="f" strokecolor="black [0]" insetpen="t">
                <v:shadow color="#eeece1"/>
                <v:textbox inset="2.88pt,2.88pt,2.88pt,2.88pt">
                  <w:txbxContent>
                    <w:p w:rsidR="006E3D63" w:rsidRDefault="006E3D63" w:rsidP="009C6BF4">
                      <w:pPr>
                        <w:widowControl w:val="0"/>
                        <w:spacing w:line="0" w:lineRule="atLeast"/>
                        <w:ind w:left="108" w:hanging="108"/>
                        <w:rPr>
                          <w:rFonts w:ascii="ＭＳ 明朝" w:eastAsia="ＭＳ 明朝" w:hAnsi="ＭＳ 明朝"/>
                          <w:lang w:val="ja-JP"/>
                        </w:rPr>
                      </w:pPr>
                      <w:r>
                        <w:rPr>
                          <w:rFonts w:ascii="ＭＳ 明朝" w:eastAsia="ＭＳ 明朝" w:hAnsi="ＭＳ 明朝" w:hint="eastAsia"/>
                          <w:lang w:val="ja-JP"/>
                        </w:rPr>
                        <w:t>○ 被害児童を守り抜くという姿勢を示すともに、いじめられた児童にとって信頼できる人（親しい友人や教員、家族、地域の人等）と連携し、話しやすい雰囲気をつくると共に、心のケアに努め、寄り添って支える体制を構築する。</w:t>
                      </w:r>
                    </w:p>
                  </w:txbxContent>
                </v:textbox>
              </v:roundrect>
            </w:pict>
          </mc:Fallback>
        </mc:AlternateContent>
      </w:r>
      <w:r w:rsidR="00F24A9A">
        <w:rPr>
          <w:noProof/>
        </w:rPr>
        <mc:AlternateContent>
          <mc:Choice Requires="wps">
            <w:drawing>
              <wp:anchor distT="36576" distB="36576" distL="36576" distR="36576" simplePos="0" relativeHeight="251713536" behindDoc="0" locked="0" layoutInCell="1" allowOverlap="1" wp14:anchorId="67D0E5D9" wp14:editId="540EAB78">
                <wp:simplePos x="0" y="0"/>
                <wp:positionH relativeFrom="column">
                  <wp:posOffset>2781300</wp:posOffset>
                </wp:positionH>
                <wp:positionV relativeFrom="paragraph">
                  <wp:posOffset>247650</wp:posOffset>
                </wp:positionV>
                <wp:extent cx="3696335" cy="1514475"/>
                <wp:effectExtent l="0" t="0" r="18415" b="28575"/>
                <wp:wrapNone/>
                <wp:docPr id="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6335" cy="1514475"/>
                        </a:xfrm>
                        <a:prstGeom prst="roundRect">
                          <a:avLst>
                            <a:gd name="adj" fmla="val 10782"/>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E3D63" w:rsidRDefault="006E3D63" w:rsidP="009C6BF4">
                            <w:pPr>
                              <w:widowControl w:val="0"/>
                              <w:spacing w:line="0" w:lineRule="atLeast"/>
                              <w:ind w:left="164" w:hanging="164"/>
                              <w:jc w:val="left"/>
                              <w:rPr>
                                <w:rFonts w:ascii="ＭＳ 明朝" w:eastAsia="ＭＳ 明朝" w:hAnsi="ＭＳ 明朝"/>
                                <w:lang w:val="ja-JP"/>
                              </w:rPr>
                            </w:pPr>
                            <w:r>
                              <w:rPr>
                                <w:rFonts w:ascii="ＭＳ 明朝" w:eastAsia="ＭＳ 明朝" w:hAnsi="ＭＳ 明朝" w:hint="eastAsia"/>
                                <w:lang w:val="ja-JP"/>
                              </w:rPr>
                              <w:t>○ いじめた児童には、いじめは人格を傷つける行為であることを理解させ、自らの行為の責任を自覚させるとともに、不満やストレスがあっても上手く解消させ、いじめに向かわせないような支援を行う。</w:t>
                            </w:r>
                          </w:p>
                          <w:p w:rsidR="006E3D63" w:rsidRDefault="006E3D63" w:rsidP="009C6BF4">
                            <w:pPr>
                              <w:widowControl w:val="0"/>
                              <w:spacing w:line="0" w:lineRule="atLeast"/>
                              <w:ind w:left="164" w:hanging="164"/>
                              <w:jc w:val="left"/>
                              <w:rPr>
                                <w:rFonts w:ascii="ＭＳ 明朝" w:eastAsia="ＭＳ 明朝" w:hAnsi="ＭＳ 明朝"/>
                              </w:rPr>
                            </w:pPr>
                            <w:r>
                              <w:rPr>
                                <w:rFonts w:ascii="ＭＳ 明朝" w:eastAsia="ＭＳ 明朝" w:hAnsi="ＭＳ 明朝" w:hint="eastAsia"/>
                                <w:lang w:val="ja-JP"/>
                              </w:rPr>
                              <w:t>○ いじめを見ていた児童に対しては、自分の問題として捉えさせるとともに、いじめを止めることはできなくても、誰かに知らせる勇気を持つように伝える。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0E5D9" id="AutoShape 125" o:spid="_x0000_s1062" style="position:absolute;left:0;text-align:left;margin-left:219pt;margin-top:19.5pt;width:291.05pt;height:119.2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" filled="f" strokecolor="black [0]" insetpen="t">
                <v:shadow color="#eeece1"/>
                <v:textbox inset="2.88pt,2.88pt,2.88pt,2.88pt">
                  <w:txbxContent>
                    <w:p w:rsidR="006E3D63" w:rsidRDefault="006E3D63" w:rsidP="009C6BF4">
                      <w:pPr>
                        <w:widowControl w:val="0"/>
                        <w:spacing w:line="0" w:lineRule="atLeast"/>
                        <w:ind w:left="164" w:hanging="164"/>
                        <w:jc w:val="left"/>
                        <w:rPr>
                          <w:rFonts w:ascii="ＭＳ 明朝" w:eastAsia="ＭＳ 明朝" w:hAnsi="ＭＳ 明朝"/>
                          <w:lang w:val="ja-JP"/>
                        </w:rPr>
                      </w:pPr>
                      <w:r>
                        <w:rPr>
                          <w:rFonts w:ascii="ＭＳ 明朝" w:eastAsia="ＭＳ 明朝" w:hAnsi="ＭＳ 明朝" w:hint="eastAsia"/>
                          <w:lang w:val="ja-JP"/>
                        </w:rPr>
                        <w:t>○ いじめた児童には、いじめは人格を傷つける行為であることを理解させ、自らの行為の責任を自覚させるとともに、不満やストレスがあっても上手く解消させ、いじめに向かわせないような支援を行う。</w:t>
                      </w:r>
                    </w:p>
                    <w:p w:rsidR="006E3D63" w:rsidRDefault="006E3D63" w:rsidP="009C6BF4">
                      <w:pPr>
                        <w:widowControl w:val="0"/>
                        <w:spacing w:line="0" w:lineRule="atLeast"/>
                        <w:ind w:left="164" w:hanging="164"/>
                        <w:jc w:val="left"/>
                        <w:rPr>
                          <w:rFonts w:ascii="ＭＳ 明朝" w:eastAsia="ＭＳ 明朝" w:hAnsi="ＭＳ 明朝"/>
                        </w:rPr>
                      </w:pPr>
                      <w:r>
                        <w:rPr>
                          <w:rFonts w:ascii="ＭＳ 明朝" w:eastAsia="ＭＳ 明朝" w:hAnsi="ＭＳ 明朝" w:hint="eastAsia"/>
                          <w:lang w:val="ja-JP"/>
                        </w:rPr>
                        <w:t>○ いじめを見ていた児童に対しては、自分の問題として捉えさせるとともに、いじめを止めることはできなくても、誰かに知らせる勇気を持つように伝える。</w:t>
                      </w:r>
                    </w:p>
                  </w:txbxContent>
                </v:textbox>
              </v:roundrect>
            </w:pict>
          </mc:Fallback>
        </mc:AlternateContent>
      </w:r>
    </w:p>
    <w:p w:rsidR="00383190" w:rsidRDefault="00383190"/>
    <w:p w:rsidR="00383190" w:rsidRDefault="00383190"/>
    <w:p w:rsidR="00383190" w:rsidRDefault="00383190"/>
    <w:p w:rsidR="00383190" w:rsidRDefault="00F04CC4">
      <w:r>
        <w:rPr>
          <w:noProof/>
        </w:rPr>
        <mc:AlternateContent>
          <mc:Choice Requires="wps">
            <w:drawing>
              <wp:anchor distT="0" distB="0" distL="114300" distR="114300" simplePos="0" relativeHeight="251714560" behindDoc="0" locked="0" layoutInCell="1" allowOverlap="1" wp14:anchorId="386A8080" wp14:editId="68D08D0F">
                <wp:simplePos x="0" y="0"/>
                <wp:positionH relativeFrom="column">
                  <wp:posOffset>1123950</wp:posOffset>
                </wp:positionH>
                <wp:positionV relativeFrom="paragraph">
                  <wp:posOffset>314325</wp:posOffset>
                </wp:positionV>
                <wp:extent cx="0" cy="695325"/>
                <wp:effectExtent l="114300" t="0" r="95250" b="47625"/>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5080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55FF"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4.75pt" to="8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" strokecolor="navy" strokeweight="4pt">
                <v:stroke endarrow="block"/>
              </v:line>
            </w:pict>
          </mc:Fallback>
        </mc:AlternateContent>
      </w:r>
    </w:p>
    <w:p w:rsidR="00383190" w:rsidRDefault="00F24A9A">
      <w:r>
        <w:rPr>
          <w:noProof/>
        </w:rPr>
        <mc:AlternateContent>
          <mc:Choice Requires="wps">
            <w:drawing>
              <wp:anchor distT="0" distB="0" distL="114300" distR="114300" simplePos="0" relativeHeight="251720704" behindDoc="0" locked="0" layoutInCell="1" allowOverlap="1" wp14:anchorId="7DBC0FA1" wp14:editId="32B08229">
                <wp:simplePos x="0" y="0"/>
                <wp:positionH relativeFrom="column">
                  <wp:posOffset>3629025</wp:posOffset>
                </wp:positionH>
                <wp:positionV relativeFrom="paragraph">
                  <wp:posOffset>23495</wp:posOffset>
                </wp:positionV>
                <wp:extent cx="635" cy="295910"/>
                <wp:effectExtent l="19050" t="0" r="56515" b="2794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910"/>
                        </a:xfrm>
                        <a:prstGeom prst="line">
                          <a:avLst/>
                        </a:prstGeom>
                        <a:noFill/>
                        <a:ln w="508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D01D"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1.85pt" to="285.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" strokecolor="navy" strokeweight="4pt"/>
            </w:pict>
          </mc:Fallback>
        </mc:AlternateContent>
      </w:r>
      <w:r>
        <w:rPr>
          <w:noProof/>
        </w:rPr>
        <mc:AlternateContent>
          <mc:Choice Requires="wps">
            <w:drawing>
              <wp:anchor distT="0" distB="0" distL="114300" distR="114300" simplePos="0" relativeHeight="251719680" behindDoc="0" locked="0" layoutInCell="1" allowOverlap="1" wp14:anchorId="387E1D50" wp14:editId="5937454D">
                <wp:simplePos x="0" y="0"/>
                <wp:positionH relativeFrom="column">
                  <wp:posOffset>1120775</wp:posOffset>
                </wp:positionH>
                <wp:positionV relativeFrom="paragraph">
                  <wp:posOffset>293370</wp:posOffset>
                </wp:positionV>
                <wp:extent cx="2487295" cy="0"/>
                <wp:effectExtent l="25400" t="26670" r="30480" b="30480"/>
                <wp:wrapNone/>
                <wp:docPr id="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508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2802" id="Line 13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23.1pt" to="284.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" strokecolor="navy" strokeweight="4pt"/>
            </w:pict>
          </mc:Fallback>
        </mc:AlternateContent>
      </w:r>
    </w:p>
    <w:p w:rsidR="00383190" w:rsidRDefault="00F24A9A">
      <w:r>
        <w:rPr>
          <w:noProof/>
        </w:rPr>
        <mc:AlternateContent>
          <mc:Choice Requires="wps">
            <w:drawing>
              <wp:anchor distT="0" distB="0" distL="114300" distR="114300" simplePos="0" relativeHeight="251697152" behindDoc="0" locked="0" layoutInCell="1" allowOverlap="1" wp14:anchorId="7F960311" wp14:editId="3900A8C6">
                <wp:simplePos x="0" y="0"/>
                <wp:positionH relativeFrom="column">
                  <wp:posOffset>1962150</wp:posOffset>
                </wp:positionH>
                <wp:positionV relativeFrom="paragraph">
                  <wp:posOffset>85726</wp:posOffset>
                </wp:positionV>
                <wp:extent cx="4500880" cy="1181100"/>
                <wp:effectExtent l="0" t="0" r="13970" b="19050"/>
                <wp:wrapNone/>
                <wp:docPr id="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11811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D63" w:rsidRPr="001A49F8" w:rsidRDefault="006E3D63" w:rsidP="006B14C2">
                            <w:pPr>
                              <w:widowControl w:val="0"/>
                              <w:spacing w:line="200" w:lineRule="exact"/>
                              <w:ind w:left="108" w:hanging="108"/>
                              <w:rPr>
                                <w:rFonts w:ascii="ＭＳ 明朝" w:eastAsia="ＭＳ 明朝" w:hAnsi="ＭＳ 明朝"/>
                                <w:sz w:val="18"/>
                                <w:szCs w:val="18"/>
                                <w:lang w:val="ja-JP"/>
                              </w:rPr>
                            </w:pPr>
                            <w:r w:rsidRPr="001A49F8">
                              <w:rPr>
                                <w:rFonts w:ascii="ＭＳ 明朝" w:eastAsia="ＭＳ 明朝" w:hAnsi="ＭＳ 明朝" w:hint="eastAsia"/>
                                <w:sz w:val="18"/>
                                <w:szCs w:val="18"/>
                                <w:lang w:val="ja-JP"/>
                              </w:rPr>
                              <w:t>○関係のある教職員を中心に確認後すぐ、関係児童（加害、被害とも）の家庭訪問を行う。</w:t>
                            </w:r>
                          </w:p>
                          <w:p w:rsidR="006E3D63" w:rsidRDefault="006E3D63" w:rsidP="006B14C2">
                            <w:pPr>
                              <w:widowControl w:val="0"/>
                              <w:spacing w:line="200" w:lineRule="exact"/>
                              <w:ind w:left="108" w:hanging="108"/>
                              <w:rPr>
                                <w:rFonts w:ascii="ＭＳ 明朝" w:eastAsia="ＭＳ 明朝" w:hAnsi="ＭＳ 明朝"/>
                                <w:sz w:val="18"/>
                                <w:szCs w:val="18"/>
                                <w:lang w:val="ja-JP"/>
                              </w:rPr>
                            </w:pPr>
                            <w:r w:rsidRPr="006B14C2">
                              <w:rPr>
                                <w:rFonts w:ascii="ＭＳ 明朝" w:eastAsia="ＭＳ 明朝" w:hAnsi="ＭＳ 明朝" w:hint="eastAsia"/>
                                <w:sz w:val="18"/>
                                <w:szCs w:val="18"/>
                                <w:lang w:val="ja-JP"/>
                              </w:rPr>
                              <w:t>○被害児童の保護者には</w:t>
                            </w:r>
                            <w:r>
                              <w:rPr>
                                <w:rFonts w:ascii="ＭＳ 明朝" w:eastAsia="ＭＳ 明朝" w:hAnsi="ＭＳ 明朝" w:hint="eastAsia"/>
                                <w:sz w:val="18"/>
                                <w:szCs w:val="18"/>
                                <w:lang w:val="ja-JP"/>
                              </w:rPr>
                              <w:t>、</w:t>
                            </w:r>
                            <w:r w:rsidRPr="006B14C2">
                              <w:rPr>
                                <w:rFonts w:ascii="ＭＳ 明朝" w:eastAsia="ＭＳ 明朝" w:hAnsi="ＭＳ 明朝" w:hint="eastAsia"/>
                                <w:sz w:val="18"/>
                                <w:szCs w:val="18"/>
                                <w:lang w:val="ja-JP"/>
                              </w:rPr>
                              <w:t>経過や学校の対応を正確に伝え</w:t>
                            </w:r>
                            <w:r>
                              <w:rPr>
                                <w:rFonts w:ascii="ＭＳ 明朝" w:eastAsia="ＭＳ 明朝" w:hAnsi="ＭＳ 明朝" w:hint="eastAsia"/>
                                <w:sz w:val="18"/>
                                <w:szCs w:val="18"/>
                                <w:lang w:val="ja-JP"/>
                              </w:rPr>
                              <w:t>、</w:t>
                            </w:r>
                            <w:r w:rsidRPr="006B14C2">
                              <w:rPr>
                                <w:rFonts w:ascii="ＭＳ 明朝" w:eastAsia="ＭＳ 明朝" w:hAnsi="ＭＳ 明朝" w:hint="eastAsia"/>
                                <w:sz w:val="18"/>
                                <w:szCs w:val="18"/>
                                <w:lang w:val="ja-JP"/>
                              </w:rPr>
                              <w:t>謝罪と今後のケアの取組</w:t>
                            </w:r>
                            <w:r>
                              <w:rPr>
                                <w:rFonts w:ascii="ＭＳ 明朝" w:eastAsia="ＭＳ 明朝" w:hAnsi="ＭＳ 明朝" w:hint="eastAsia"/>
                                <w:sz w:val="18"/>
                                <w:szCs w:val="18"/>
                                <w:lang w:val="ja-JP"/>
                              </w:rPr>
                              <w:t>について話合い、理解と協力を求める。</w:t>
                            </w:r>
                          </w:p>
                          <w:p w:rsidR="006E3D63" w:rsidRPr="006B14C2" w:rsidRDefault="006E3D63" w:rsidP="006B14C2">
                            <w:pPr>
                              <w:widowControl w:val="0"/>
                              <w:spacing w:line="200" w:lineRule="exact"/>
                              <w:ind w:left="108" w:hanging="108"/>
                              <w:rPr>
                                <w:rFonts w:ascii="ＭＳ 明朝" w:eastAsia="ＭＳ 明朝" w:hAnsi="ＭＳ 明朝"/>
                                <w:sz w:val="18"/>
                                <w:szCs w:val="18"/>
                              </w:rPr>
                            </w:pPr>
                            <w:r>
                              <w:rPr>
                                <w:rFonts w:ascii="ＭＳ 明朝" w:eastAsia="ＭＳ 明朝" w:hAnsi="ＭＳ 明朝" w:hint="eastAsia"/>
                                <w:sz w:val="18"/>
                                <w:szCs w:val="18"/>
                                <w:lang w:val="ja-JP"/>
                              </w:rPr>
                              <w:t>○加害児童の保護者へは、事案の具体的な内容や被害児童の心情を正確に伝え、今後の学校の取組について理解と協力を依頼する。但し、一方的な過失を責めるのではなく、児童への具体的な支援についても話し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0311" id="AutoShape 109" o:spid="_x0000_s1063" type="#_x0000_t176" style="position:absolute;left:0;text-align:left;margin-left:154.5pt;margin-top:6.75pt;width:354.4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" filled="f">
                <v:textbox inset="5.85pt,.7pt,5.85pt,.7pt">
                  <w:txbxContent>
                    <w:p w:rsidR="006E3D63" w:rsidRPr="001A49F8" w:rsidRDefault="006E3D63" w:rsidP="006B14C2">
                      <w:pPr>
                        <w:widowControl w:val="0"/>
                        <w:spacing w:line="200" w:lineRule="exact"/>
                        <w:ind w:left="108" w:hanging="108"/>
                        <w:rPr>
                          <w:rFonts w:ascii="ＭＳ 明朝" w:eastAsia="ＭＳ 明朝" w:hAnsi="ＭＳ 明朝"/>
                          <w:sz w:val="18"/>
                          <w:szCs w:val="18"/>
                          <w:lang w:val="ja-JP"/>
                        </w:rPr>
                      </w:pPr>
                      <w:r w:rsidRPr="001A49F8">
                        <w:rPr>
                          <w:rFonts w:ascii="ＭＳ 明朝" w:eastAsia="ＭＳ 明朝" w:hAnsi="ＭＳ 明朝" w:hint="eastAsia"/>
                          <w:sz w:val="18"/>
                          <w:szCs w:val="18"/>
                          <w:lang w:val="ja-JP"/>
                        </w:rPr>
                        <w:t>○関係のある教職員を中心に確認後すぐ、関係児童（加害、被害とも）の家庭訪問を行う。</w:t>
                      </w:r>
                    </w:p>
                    <w:p w:rsidR="006E3D63" w:rsidRDefault="006E3D63" w:rsidP="006B14C2">
                      <w:pPr>
                        <w:widowControl w:val="0"/>
                        <w:spacing w:line="200" w:lineRule="exact"/>
                        <w:ind w:left="108" w:hanging="108"/>
                        <w:rPr>
                          <w:rFonts w:ascii="ＭＳ 明朝" w:eastAsia="ＭＳ 明朝" w:hAnsi="ＭＳ 明朝"/>
                          <w:sz w:val="18"/>
                          <w:szCs w:val="18"/>
                          <w:lang w:val="ja-JP"/>
                        </w:rPr>
                      </w:pPr>
                      <w:r w:rsidRPr="006B14C2">
                        <w:rPr>
                          <w:rFonts w:ascii="ＭＳ 明朝" w:eastAsia="ＭＳ 明朝" w:hAnsi="ＭＳ 明朝" w:hint="eastAsia"/>
                          <w:sz w:val="18"/>
                          <w:szCs w:val="18"/>
                          <w:lang w:val="ja-JP"/>
                        </w:rPr>
                        <w:t>○被害児童の保護者には</w:t>
                      </w:r>
                      <w:r>
                        <w:rPr>
                          <w:rFonts w:ascii="ＭＳ 明朝" w:eastAsia="ＭＳ 明朝" w:hAnsi="ＭＳ 明朝" w:hint="eastAsia"/>
                          <w:sz w:val="18"/>
                          <w:szCs w:val="18"/>
                          <w:lang w:val="ja-JP"/>
                        </w:rPr>
                        <w:t>、</w:t>
                      </w:r>
                      <w:r w:rsidRPr="006B14C2">
                        <w:rPr>
                          <w:rFonts w:ascii="ＭＳ 明朝" w:eastAsia="ＭＳ 明朝" w:hAnsi="ＭＳ 明朝" w:hint="eastAsia"/>
                          <w:sz w:val="18"/>
                          <w:szCs w:val="18"/>
                          <w:lang w:val="ja-JP"/>
                        </w:rPr>
                        <w:t>経過や学校の対応を正確に伝え</w:t>
                      </w:r>
                      <w:r>
                        <w:rPr>
                          <w:rFonts w:ascii="ＭＳ 明朝" w:eastAsia="ＭＳ 明朝" w:hAnsi="ＭＳ 明朝" w:hint="eastAsia"/>
                          <w:sz w:val="18"/>
                          <w:szCs w:val="18"/>
                          <w:lang w:val="ja-JP"/>
                        </w:rPr>
                        <w:t>、</w:t>
                      </w:r>
                      <w:r w:rsidRPr="006B14C2">
                        <w:rPr>
                          <w:rFonts w:ascii="ＭＳ 明朝" w:eastAsia="ＭＳ 明朝" w:hAnsi="ＭＳ 明朝" w:hint="eastAsia"/>
                          <w:sz w:val="18"/>
                          <w:szCs w:val="18"/>
                          <w:lang w:val="ja-JP"/>
                        </w:rPr>
                        <w:t>謝罪と今後のケアの取組</w:t>
                      </w:r>
                      <w:r>
                        <w:rPr>
                          <w:rFonts w:ascii="ＭＳ 明朝" w:eastAsia="ＭＳ 明朝" w:hAnsi="ＭＳ 明朝" w:hint="eastAsia"/>
                          <w:sz w:val="18"/>
                          <w:szCs w:val="18"/>
                          <w:lang w:val="ja-JP"/>
                        </w:rPr>
                        <w:t>について話合い、理解と協力を求める。</w:t>
                      </w:r>
                    </w:p>
                    <w:p w:rsidR="006E3D63" w:rsidRPr="006B14C2" w:rsidRDefault="006E3D63" w:rsidP="006B14C2">
                      <w:pPr>
                        <w:widowControl w:val="0"/>
                        <w:spacing w:line="200" w:lineRule="exact"/>
                        <w:ind w:left="108" w:hanging="108"/>
                        <w:rPr>
                          <w:rFonts w:ascii="ＭＳ 明朝" w:eastAsia="ＭＳ 明朝" w:hAnsi="ＭＳ 明朝"/>
                          <w:sz w:val="18"/>
                          <w:szCs w:val="18"/>
                        </w:rPr>
                      </w:pPr>
                      <w:r>
                        <w:rPr>
                          <w:rFonts w:ascii="ＭＳ 明朝" w:eastAsia="ＭＳ 明朝" w:hAnsi="ＭＳ 明朝" w:hint="eastAsia"/>
                          <w:sz w:val="18"/>
                          <w:szCs w:val="18"/>
                          <w:lang w:val="ja-JP"/>
                        </w:rPr>
                        <w:t>○加害児童の保護者へは、事案の具体的な内容や被害児童の心情を正確に伝え、今後の学校の取組について理解と協力を依頼する。但し、一方的な過失を責めるのではなく、児童への具体的な支援についても話し合う。</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5788AC" wp14:editId="5E231908">
                <wp:simplePos x="0" y="0"/>
                <wp:positionH relativeFrom="column">
                  <wp:posOffset>243205</wp:posOffset>
                </wp:positionH>
                <wp:positionV relativeFrom="paragraph">
                  <wp:posOffset>315595</wp:posOffset>
                </wp:positionV>
                <wp:extent cx="1630045" cy="524510"/>
                <wp:effectExtent l="0" t="0" r="27305" b="27940"/>
                <wp:wrapNone/>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24510"/>
                        </a:xfrm>
                        <a:prstGeom prst="rect">
                          <a:avLst/>
                        </a:prstGeom>
                        <a:noFill/>
                        <a:ln w="9525">
                          <a:solidFill>
                            <a:srgbClr val="000000"/>
                          </a:solidFill>
                          <a:miter lim="800000"/>
                          <a:headEnd/>
                          <a:tailEnd/>
                        </a:ln>
                      </wps:spPr>
                      <wps:txbx>
                        <w:txbxContent>
                          <w:p w:rsidR="006E3D63" w:rsidRDefault="006E3D63" w:rsidP="009C6BF4">
                            <w:pPr>
                              <w:widowControl w:val="0"/>
                              <w:spacing w:after="0" w:line="0" w:lineRule="atLeast"/>
                              <w:rPr>
                                <w:rFonts w:ascii="HG丸ｺﾞｼｯｸM-PRO" w:eastAsia="HG丸ｺﾞｼｯｸM-PRO"/>
                                <w:b/>
                                <w:bCs/>
                                <w:sz w:val="22"/>
                                <w:szCs w:val="22"/>
                                <w:lang w:val="ja-JP"/>
                              </w:rPr>
                            </w:pPr>
                            <w:r>
                              <w:rPr>
                                <w:b/>
                                <w:bCs/>
                                <w:lang w:val="ja-JP"/>
                              </w:rPr>
                              <w:t> </w:t>
                            </w:r>
                            <w:r>
                              <w:rPr>
                                <w:rFonts w:ascii="HG丸ｺﾞｼｯｸM-PRO" w:eastAsia="HG丸ｺﾞｼｯｸM-PRO" w:hint="eastAsia"/>
                                <w:b/>
                                <w:bCs/>
                                <w:sz w:val="22"/>
                                <w:szCs w:val="22"/>
                                <w:lang w:val="ja-JP"/>
                              </w:rPr>
                              <w:t>保護者への継続した支援と助言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88AC" id="Text Box 110" o:spid="_x0000_s1064" type="#_x0000_t202" style="position:absolute;left:0;text-align:left;margin-left:19.15pt;margin-top:24.85pt;width:128.35pt;height:4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" filled="f">
                <v:textbox inset="5.85pt,.7pt,5.85pt,.7pt">
                  <w:txbxContent>
                    <w:p w:rsidR="006E3D63" w:rsidRDefault="006E3D63" w:rsidP="009C6BF4">
                      <w:pPr>
                        <w:widowControl w:val="0"/>
                        <w:spacing w:after="0" w:line="0" w:lineRule="atLeast"/>
                        <w:rPr>
                          <w:rFonts w:ascii="HG丸ｺﾞｼｯｸM-PRO" w:eastAsia="HG丸ｺﾞｼｯｸM-PRO"/>
                          <w:b/>
                          <w:bCs/>
                          <w:sz w:val="22"/>
                          <w:szCs w:val="22"/>
                          <w:lang w:val="ja-JP"/>
                        </w:rPr>
                      </w:pPr>
                      <w:r>
                        <w:rPr>
                          <w:b/>
                          <w:bCs/>
                          <w:lang w:val="ja-JP"/>
                        </w:rPr>
                        <w:t> </w:t>
                      </w:r>
                      <w:r>
                        <w:rPr>
                          <w:rFonts w:ascii="HG丸ｺﾞｼｯｸM-PRO" w:eastAsia="HG丸ｺﾞｼｯｸM-PRO" w:hint="eastAsia"/>
                          <w:b/>
                          <w:bCs/>
                          <w:sz w:val="22"/>
                          <w:szCs w:val="22"/>
                          <w:lang w:val="ja-JP"/>
                        </w:rPr>
                        <w:t>保護者への継続した支援と助言</w:t>
                      </w:r>
                    </w:p>
                  </w:txbxContent>
                </v:textbox>
              </v:shape>
            </w:pict>
          </mc:Fallback>
        </mc:AlternateContent>
      </w:r>
    </w:p>
    <w:p w:rsidR="00383190" w:rsidRDefault="00383190"/>
    <w:p w:rsidR="00383190" w:rsidRDefault="00383190"/>
    <w:p w:rsidR="00383190" w:rsidRDefault="00F24A9A">
      <w:r>
        <w:rPr>
          <w:noProof/>
        </w:rPr>
        <mc:AlternateContent>
          <mc:Choice Requires="wps">
            <w:drawing>
              <wp:anchor distT="0" distB="0" distL="114300" distR="114300" simplePos="0" relativeHeight="251700224" behindDoc="0" locked="0" layoutInCell="1" allowOverlap="1" wp14:anchorId="03842CFD" wp14:editId="00BE9AAA">
                <wp:simplePos x="0" y="0"/>
                <wp:positionH relativeFrom="column">
                  <wp:posOffset>219075</wp:posOffset>
                </wp:positionH>
                <wp:positionV relativeFrom="paragraph">
                  <wp:posOffset>299721</wp:posOffset>
                </wp:positionV>
                <wp:extent cx="6318885" cy="590550"/>
                <wp:effectExtent l="19050" t="19050" r="43815" b="3810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590550"/>
                        </a:xfrm>
                        <a:prstGeom prst="rect">
                          <a:avLst/>
                        </a:prstGeom>
                        <a:noFill/>
                        <a:ln w="50800" cmpd="dbl">
                          <a:solidFill>
                            <a:srgbClr val="000000"/>
                          </a:solidFill>
                          <a:miter lim="800000"/>
                          <a:headEnd/>
                          <a:tailEnd/>
                        </a:ln>
                      </wps:spPr>
                      <wps:txbx>
                        <w:txbxContent>
                          <w:p w:rsidR="006E3D63" w:rsidRPr="002D5323" w:rsidRDefault="006E3D63" w:rsidP="00735B43">
                            <w:pPr>
                              <w:spacing w:line="320" w:lineRule="exact"/>
                              <w:ind w:left="165" w:right="165"/>
                              <w:rPr>
                                <w:rFonts w:ascii="HG丸ｺﾞｼｯｸM-PRO" w:eastAsia="HG丸ｺﾞｼｯｸM-PRO"/>
                                <w:b/>
                                <w:bCs/>
                                <w:lang w:val="ja-JP"/>
                              </w:rPr>
                            </w:pPr>
                            <w:r w:rsidRPr="002D5323">
                              <w:rPr>
                                <w:rFonts w:ascii="HG丸ｺﾞｼｯｸM-PRO" w:eastAsia="HG丸ｺﾞｼｯｸM-PRO" w:hint="eastAsia"/>
                                <w:b/>
                                <w:bCs/>
                                <w:lang w:val="ja-JP"/>
                              </w:rPr>
                              <w:t>状況に応じて指導･支援体制を検討し、「組織」でより適切な対応を行い、いじめへの取組を行う。</w:t>
                            </w:r>
                          </w:p>
                          <w:p w:rsidR="006E3D63" w:rsidRPr="00735B43" w:rsidRDefault="006E3D63" w:rsidP="00735B43">
                            <w:pPr>
                              <w:spacing w:line="320" w:lineRule="exact"/>
                              <w:ind w:left="165" w:right="165"/>
                              <w:rPr>
                                <w:rFonts w:ascii="HG丸ｺﾞｼｯｸM-PRO" w:eastAsia="HG丸ｺﾞｼｯｸM-PRO"/>
                                <w:b/>
                                <w:bCs/>
                                <w:lang w:val="ja-JP"/>
                              </w:rPr>
                            </w:pPr>
                            <w:r>
                              <w:rPr>
                                <w:rFonts w:ascii="HG丸ｺﾞｼｯｸM-PRO" w:eastAsia="HG丸ｺﾞｼｯｸM-PRO" w:hint="eastAsia"/>
                                <w:b/>
                                <w:bCs/>
                                <w:lang w:val="ja-JP"/>
                              </w:rPr>
                              <w:t>※</w:t>
                            </w:r>
                            <w:r w:rsidRPr="00735B43">
                              <w:rPr>
                                <w:rFonts w:ascii="HG丸ｺﾞｼｯｸM-PRO" w:eastAsia="HG丸ｺﾞｼｯｸM-PRO" w:hint="eastAsia"/>
                                <w:b/>
                                <w:bCs/>
                                <w:lang w:val="ja-JP"/>
                              </w:rPr>
                              <w:t>【留意事項】</w:t>
                            </w:r>
                            <w:r>
                              <w:rPr>
                                <w:rFonts w:ascii="HG丸ｺﾞｼｯｸM-PRO" w:eastAsia="HG丸ｺﾞｼｯｸM-PRO" w:hint="eastAsia"/>
                                <w:b/>
                                <w:bCs/>
                                <w:lang w:val="ja-JP"/>
                              </w:rPr>
                              <w:t xml:space="preserve">　</w:t>
                            </w:r>
                            <w:r w:rsidRPr="00735B43">
                              <w:rPr>
                                <w:rFonts w:ascii="HG丸ｺﾞｼｯｸM-PRO" w:eastAsia="HG丸ｺﾞｼｯｸM-PRO" w:hint="eastAsia"/>
                                <w:b/>
                                <w:bCs/>
                                <w:lang w:val="ja-JP"/>
                              </w:rPr>
                              <w:t>校内研修の充実・校務の効率化・学校評価と職員評価・地域や家庭との連携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42CFD" id="Text Box 112" o:spid="_x0000_s1065" type="#_x0000_t202" style="position:absolute;left:0;text-align:left;margin-left:17.25pt;margin-top:23.6pt;width:497.5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" filled="f" strokeweight="4pt">
                <v:stroke linestyle="thinThin"/>
                <v:textbox inset="5.85pt,.7pt,5.85pt,.7pt">
                  <w:txbxContent>
                    <w:p w:rsidR="006E3D63" w:rsidRPr="002D5323" w:rsidRDefault="006E3D63" w:rsidP="00735B43">
                      <w:pPr>
                        <w:spacing w:line="320" w:lineRule="exact"/>
                        <w:ind w:left="165" w:right="165"/>
                        <w:rPr>
                          <w:rFonts w:ascii="HG丸ｺﾞｼｯｸM-PRO" w:eastAsia="HG丸ｺﾞｼｯｸM-PRO"/>
                          <w:b/>
                          <w:bCs/>
                          <w:lang w:val="ja-JP"/>
                        </w:rPr>
                      </w:pPr>
                      <w:r w:rsidRPr="002D5323">
                        <w:rPr>
                          <w:rFonts w:ascii="HG丸ｺﾞｼｯｸM-PRO" w:eastAsia="HG丸ｺﾞｼｯｸM-PRO" w:hint="eastAsia"/>
                          <w:b/>
                          <w:bCs/>
                          <w:lang w:val="ja-JP"/>
                        </w:rPr>
                        <w:t>状況に応じて指導･支援体制を検討し、「組織」でより適切な対応を行い、いじめへの取組を行う。</w:t>
                      </w:r>
                    </w:p>
                    <w:p w:rsidR="006E3D63" w:rsidRPr="00735B43" w:rsidRDefault="006E3D63" w:rsidP="00735B43">
                      <w:pPr>
                        <w:spacing w:line="320" w:lineRule="exact"/>
                        <w:ind w:left="165" w:right="165"/>
                        <w:rPr>
                          <w:rFonts w:ascii="HG丸ｺﾞｼｯｸM-PRO" w:eastAsia="HG丸ｺﾞｼｯｸM-PRO"/>
                          <w:b/>
                          <w:bCs/>
                          <w:lang w:val="ja-JP"/>
                        </w:rPr>
                      </w:pPr>
                      <w:r>
                        <w:rPr>
                          <w:rFonts w:ascii="HG丸ｺﾞｼｯｸM-PRO" w:eastAsia="HG丸ｺﾞｼｯｸM-PRO" w:hint="eastAsia"/>
                          <w:b/>
                          <w:bCs/>
                          <w:lang w:val="ja-JP"/>
                        </w:rPr>
                        <w:t>※</w:t>
                      </w:r>
                      <w:r w:rsidRPr="00735B43">
                        <w:rPr>
                          <w:rFonts w:ascii="HG丸ｺﾞｼｯｸM-PRO" w:eastAsia="HG丸ｺﾞｼｯｸM-PRO" w:hint="eastAsia"/>
                          <w:b/>
                          <w:bCs/>
                          <w:lang w:val="ja-JP"/>
                        </w:rPr>
                        <w:t>【留意事項】</w:t>
                      </w:r>
                      <w:r>
                        <w:rPr>
                          <w:rFonts w:ascii="HG丸ｺﾞｼｯｸM-PRO" w:eastAsia="HG丸ｺﾞｼｯｸM-PRO" w:hint="eastAsia"/>
                          <w:b/>
                          <w:bCs/>
                          <w:lang w:val="ja-JP"/>
                        </w:rPr>
                        <w:t xml:space="preserve">　</w:t>
                      </w:r>
                      <w:r w:rsidRPr="00735B43">
                        <w:rPr>
                          <w:rFonts w:ascii="HG丸ｺﾞｼｯｸM-PRO" w:eastAsia="HG丸ｺﾞｼｯｸM-PRO" w:hint="eastAsia"/>
                          <w:b/>
                          <w:bCs/>
                          <w:lang w:val="ja-JP"/>
                        </w:rPr>
                        <w:t>校内研修の充実・校務の効率化・学校評価と職員評価・地域や家庭との連携</w:t>
                      </w:r>
                    </w:p>
                  </w:txbxContent>
                </v:textbox>
              </v:shape>
            </w:pict>
          </mc:Fallback>
        </mc:AlternateContent>
      </w:r>
    </w:p>
    <w:p w:rsidR="00383190" w:rsidRDefault="00383190"/>
    <w:p w:rsidR="00171F4C" w:rsidRDefault="00171F4C" w:rsidP="004D6BB1">
      <w:pPr>
        <w:ind w:firstLineChars="100" w:firstLine="241"/>
        <w:rPr>
          <w:b/>
          <w:sz w:val="24"/>
        </w:rPr>
      </w:pPr>
      <w:r>
        <w:rPr>
          <w:rFonts w:hint="eastAsia"/>
          <w:b/>
          <w:sz w:val="24"/>
        </w:rPr>
        <w:lastRenderedPageBreak/>
        <w:t>【年間活動計画】</w:t>
      </w:r>
    </w:p>
    <w:tbl>
      <w:tblPr>
        <w:tblStyle w:val="aa"/>
        <w:tblW w:w="0" w:type="auto"/>
        <w:tblLook w:val="04A0" w:firstRow="1" w:lastRow="0" w:firstColumn="1" w:lastColumn="0" w:noHBand="0" w:noVBand="1"/>
      </w:tblPr>
      <w:tblGrid>
        <w:gridCol w:w="520"/>
        <w:gridCol w:w="4708"/>
        <w:gridCol w:w="647"/>
        <w:gridCol w:w="4581"/>
      </w:tblGrid>
      <w:tr w:rsidR="00171F4C" w:rsidTr="00171F4C">
        <w:tc>
          <w:tcPr>
            <w:tcW w:w="520" w:type="dxa"/>
          </w:tcPr>
          <w:p w:rsidR="00171F4C" w:rsidRDefault="00171F4C" w:rsidP="004D6BB1">
            <w:pPr>
              <w:rPr>
                <w:b/>
                <w:sz w:val="24"/>
              </w:rPr>
            </w:pPr>
            <w:r>
              <w:rPr>
                <w:rFonts w:hint="eastAsia"/>
                <w:b/>
                <w:sz w:val="24"/>
              </w:rPr>
              <w:t>月</w:t>
            </w:r>
          </w:p>
        </w:tc>
        <w:tc>
          <w:tcPr>
            <w:tcW w:w="4708" w:type="dxa"/>
          </w:tcPr>
          <w:p w:rsidR="00171F4C" w:rsidRDefault="00171F4C" w:rsidP="00171F4C">
            <w:pPr>
              <w:jc w:val="center"/>
              <w:rPr>
                <w:b/>
                <w:sz w:val="24"/>
              </w:rPr>
            </w:pPr>
            <w:r>
              <w:rPr>
                <w:rFonts w:hint="eastAsia"/>
                <w:b/>
                <w:sz w:val="24"/>
              </w:rPr>
              <w:t>活動内容</w:t>
            </w:r>
          </w:p>
        </w:tc>
        <w:tc>
          <w:tcPr>
            <w:tcW w:w="647" w:type="dxa"/>
          </w:tcPr>
          <w:p w:rsidR="00171F4C" w:rsidRDefault="00171F4C" w:rsidP="004D6BB1">
            <w:pPr>
              <w:rPr>
                <w:b/>
                <w:sz w:val="24"/>
              </w:rPr>
            </w:pPr>
            <w:r>
              <w:rPr>
                <w:rFonts w:hint="eastAsia"/>
                <w:b/>
                <w:sz w:val="24"/>
              </w:rPr>
              <w:t>月</w:t>
            </w:r>
          </w:p>
        </w:tc>
        <w:tc>
          <w:tcPr>
            <w:tcW w:w="4581" w:type="dxa"/>
          </w:tcPr>
          <w:p w:rsidR="00171F4C" w:rsidRDefault="00171F4C" w:rsidP="00171F4C">
            <w:pPr>
              <w:jc w:val="center"/>
              <w:rPr>
                <w:b/>
                <w:sz w:val="24"/>
              </w:rPr>
            </w:pPr>
            <w:r>
              <w:rPr>
                <w:rFonts w:hint="eastAsia"/>
                <w:b/>
                <w:sz w:val="24"/>
              </w:rPr>
              <w:t>活動内容</w:t>
            </w:r>
          </w:p>
        </w:tc>
      </w:tr>
      <w:tr w:rsidR="00171F4C" w:rsidTr="00171F4C">
        <w:tc>
          <w:tcPr>
            <w:tcW w:w="520" w:type="dxa"/>
          </w:tcPr>
          <w:p w:rsidR="00171F4C" w:rsidRDefault="00171F4C" w:rsidP="004D6BB1">
            <w:pPr>
              <w:rPr>
                <w:b/>
                <w:sz w:val="24"/>
              </w:rPr>
            </w:pPr>
            <w:r>
              <w:rPr>
                <w:rFonts w:hint="eastAsia"/>
                <w:b/>
                <w:sz w:val="24"/>
              </w:rPr>
              <w:t>４</w:t>
            </w:r>
          </w:p>
        </w:tc>
        <w:tc>
          <w:tcPr>
            <w:tcW w:w="4708" w:type="dxa"/>
          </w:tcPr>
          <w:p w:rsidR="008270DE" w:rsidRDefault="00171F4C" w:rsidP="004D6BB1">
            <w:pPr>
              <w:rPr>
                <w:b/>
                <w:sz w:val="24"/>
              </w:rPr>
            </w:pPr>
            <w:r>
              <w:rPr>
                <w:rFonts w:hint="eastAsia"/>
                <w:b/>
                <w:sz w:val="24"/>
              </w:rPr>
              <w:t>生活指導年間指導計画立案</w:t>
            </w:r>
          </w:p>
          <w:p w:rsidR="008270DE" w:rsidRDefault="00171F4C" w:rsidP="004D6BB1">
            <w:pPr>
              <w:rPr>
                <w:b/>
                <w:sz w:val="24"/>
              </w:rPr>
            </w:pPr>
            <w:r>
              <w:rPr>
                <w:rFonts w:hint="eastAsia"/>
                <w:b/>
                <w:sz w:val="24"/>
              </w:rPr>
              <w:t>・情報交換会</w:t>
            </w:r>
            <w:r w:rsidR="008270DE">
              <w:rPr>
                <w:rFonts w:hint="eastAsia"/>
                <w:b/>
                <w:sz w:val="24"/>
              </w:rPr>
              <w:t>・生活アンケート</w:t>
            </w:r>
          </w:p>
        </w:tc>
        <w:tc>
          <w:tcPr>
            <w:tcW w:w="647" w:type="dxa"/>
          </w:tcPr>
          <w:p w:rsidR="00171F4C" w:rsidRDefault="00171F4C" w:rsidP="004D6BB1">
            <w:pPr>
              <w:rPr>
                <w:b/>
                <w:sz w:val="24"/>
              </w:rPr>
            </w:pPr>
            <w:r>
              <w:rPr>
                <w:rFonts w:hint="eastAsia"/>
                <w:b/>
                <w:sz w:val="24"/>
              </w:rPr>
              <w:t>１０</w:t>
            </w:r>
          </w:p>
        </w:tc>
        <w:tc>
          <w:tcPr>
            <w:tcW w:w="4581" w:type="dxa"/>
          </w:tcPr>
          <w:p w:rsidR="00171F4C" w:rsidRDefault="00171F4C" w:rsidP="004D6BB1">
            <w:pPr>
              <w:rPr>
                <w:b/>
                <w:sz w:val="24"/>
              </w:rPr>
            </w:pPr>
            <w:r>
              <w:rPr>
                <w:rFonts w:hint="eastAsia"/>
                <w:b/>
                <w:sz w:val="24"/>
              </w:rPr>
              <w:t>情報交換会</w:t>
            </w:r>
            <w:r w:rsidR="008270DE">
              <w:rPr>
                <w:rFonts w:hint="eastAsia"/>
                <w:b/>
                <w:sz w:val="24"/>
              </w:rPr>
              <w:t>・生活アンケート</w:t>
            </w:r>
          </w:p>
        </w:tc>
      </w:tr>
      <w:tr w:rsidR="00171F4C" w:rsidTr="00171F4C">
        <w:tc>
          <w:tcPr>
            <w:tcW w:w="520" w:type="dxa"/>
          </w:tcPr>
          <w:p w:rsidR="00171F4C" w:rsidRDefault="00171F4C" w:rsidP="004D6BB1">
            <w:pPr>
              <w:rPr>
                <w:b/>
                <w:sz w:val="24"/>
              </w:rPr>
            </w:pPr>
            <w:r>
              <w:rPr>
                <w:rFonts w:hint="eastAsia"/>
                <w:b/>
                <w:sz w:val="24"/>
              </w:rPr>
              <w:t>５</w:t>
            </w:r>
          </w:p>
        </w:tc>
        <w:tc>
          <w:tcPr>
            <w:tcW w:w="4708" w:type="dxa"/>
          </w:tcPr>
          <w:p w:rsidR="00171F4C" w:rsidRDefault="00171F4C" w:rsidP="004D6BB1">
            <w:pPr>
              <w:rPr>
                <w:b/>
                <w:sz w:val="24"/>
              </w:rPr>
            </w:pPr>
            <w:r>
              <w:rPr>
                <w:rFonts w:hint="eastAsia"/>
                <w:b/>
                <w:sz w:val="24"/>
              </w:rPr>
              <w:t>情報交換会</w:t>
            </w:r>
            <w:r w:rsidR="008270DE">
              <w:rPr>
                <w:rFonts w:hint="eastAsia"/>
                <w:b/>
                <w:sz w:val="24"/>
              </w:rPr>
              <w:t>・生活アンケート</w:t>
            </w:r>
          </w:p>
        </w:tc>
        <w:tc>
          <w:tcPr>
            <w:tcW w:w="647" w:type="dxa"/>
          </w:tcPr>
          <w:p w:rsidR="00171F4C" w:rsidRDefault="00171F4C" w:rsidP="004D6BB1">
            <w:pPr>
              <w:rPr>
                <w:b/>
                <w:sz w:val="24"/>
              </w:rPr>
            </w:pPr>
            <w:r>
              <w:rPr>
                <w:rFonts w:hint="eastAsia"/>
                <w:b/>
                <w:sz w:val="24"/>
              </w:rPr>
              <w:t>１１</w:t>
            </w:r>
          </w:p>
        </w:tc>
        <w:tc>
          <w:tcPr>
            <w:tcW w:w="4581" w:type="dxa"/>
          </w:tcPr>
          <w:p w:rsidR="00171F4C" w:rsidRPr="008270DE" w:rsidRDefault="00171F4C" w:rsidP="004D6BB1">
            <w:pPr>
              <w:rPr>
                <w:b/>
                <w:sz w:val="22"/>
              </w:rPr>
            </w:pPr>
            <w:r w:rsidRPr="008270DE">
              <w:rPr>
                <w:rFonts w:hint="eastAsia"/>
                <w:b/>
                <w:sz w:val="22"/>
              </w:rPr>
              <w:t>情報交換会・</w:t>
            </w:r>
            <w:r w:rsidR="008270DE" w:rsidRPr="008270DE">
              <w:rPr>
                <w:rFonts w:hint="eastAsia"/>
                <w:b/>
                <w:sz w:val="22"/>
              </w:rPr>
              <w:t>生活アンケート</w:t>
            </w:r>
            <w:r w:rsidR="008270DE">
              <w:rPr>
                <w:rFonts w:hint="eastAsia"/>
                <w:b/>
                <w:sz w:val="22"/>
              </w:rPr>
              <w:t>・</w:t>
            </w:r>
            <w:r w:rsidRPr="008270DE">
              <w:rPr>
                <w:rFonts w:hint="eastAsia"/>
                <w:b/>
                <w:sz w:val="22"/>
              </w:rPr>
              <w:t>人権アンケート</w:t>
            </w:r>
          </w:p>
        </w:tc>
      </w:tr>
      <w:tr w:rsidR="00171F4C" w:rsidTr="00171F4C">
        <w:tc>
          <w:tcPr>
            <w:tcW w:w="520" w:type="dxa"/>
          </w:tcPr>
          <w:p w:rsidR="00171F4C" w:rsidRDefault="00171F4C" w:rsidP="004D6BB1">
            <w:pPr>
              <w:rPr>
                <w:b/>
                <w:sz w:val="24"/>
              </w:rPr>
            </w:pPr>
            <w:r>
              <w:rPr>
                <w:rFonts w:hint="eastAsia"/>
                <w:b/>
                <w:sz w:val="24"/>
              </w:rPr>
              <w:t>６</w:t>
            </w:r>
          </w:p>
        </w:tc>
        <w:tc>
          <w:tcPr>
            <w:tcW w:w="4708" w:type="dxa"/>
          </w:tcPr>
          <w:p w:rsidR="00171F4C" w:rsidRDefault="00171F4C" w:rsidP="004D6BB1">
            <w:pPr>
              <w:rPr>
                <w:b/>
                <w:sz w:val="24"/>
              </w:rPr>
            </w:pPr>
            <w:r>
              <w:rPr>
                <w:rFonts w:hint="eastAsia"/>
                <w:b/>
                <w:sz w:val="24"/>
              </w:rPr>
              <w:t>情報交換会</w:t>
            </w:r>
            <w:r w:rsidR="008270DE">
              <w:rPr>
                <w:rFonts w:hint="eastAsia"/>
                <w:b/>
                <w:sz w:val="24"/>
              </w:rPr>
              <w:t>・生活アンケート</w:t>
            </w:r>
          </w:p>
        </w:tc>
        <w:tc>
          <w:tcPr>
            <w:tcW w:w="647" w:type="dxa"/>
          </w:tcPr>
          <w:p w:rsidR="00171F4C" w:rsidRDefault="00171F4C" w:rsidP="004D6BB1">
            <w:pPr>
              <w:rPr>
                <w:b/>
                <w:sz w:val="24"/>
              </w:rPr>
            </w:pPr>
            <w:r>
              <w:rPr>
                <w:rFonts w:hint="eastAsia"/>
                <w:b/>
                <w:sz w:val="24"/>
              </w:rPr>
              <w:t>１２</w:t>
            </w:r>
          </w:p>
        </w:tc>
        <w:tc>
          <w:tcPr>
            <w:tcW w:w="4581" w:type="dxa"/>
          </w:tcPr>
          <w:p w:rsidR="00171F4C" w:rsidRDefault="00171F4C" w:rsidP="004D6BB1">
            <w:pPr>
              <w:rPr>
                <w:b/>
                <w:sz w:val="24"/>
              </w:rPr>
            </w:pPr>
            <w:r w:rsidRPr="008270DE">
              <w:rPr>
                <w:rFonts w:hint="eastAsia"/>
                <w:b/>
                <w:sz w:val="22"/>
              </w:rPr>
              <w:t xml:space="preserve">情報交換会　</w:t>
            </w:r>
            <w:r w:rsidR="008270DE" w:rsidRPr="008270DE">
              <w:rPr>
                <w:rFonts w:hint="eastAsia"/>
                <w:b/>
                <w:sz w:val="22"/>
              </w:rPr>
              <w:t>・生活アンケート・</w:t>
            </w:r>
            <w:r w:rsidRPr="008270DE">
              <w:rPr>
                <w:rFonts w:hint="eastAsia"/>
                <w:b/>
                <w:sz w:val="22"/>
              </w:rPr>
              <w:t>２学期まとめ</w:t>
            </w:r>
          </w:p>
        </w:tc>
      </w:tr>
      <w:tr w:rsidR="00171F4C" w:rsidTr="00171F4C">
        <w:tc>
          <w:tcPr>
            <w:tcW w:w="520" w:type="dxa"/>
          </w:tcPr>
          <w:p w:rsidR="00171F4C" w:rsidRDefault="00171F4C" w:rsidP="004D6BB1">
            <w:pPr>
              <w:rPr>
                <w:b/>
                <w:sz w:val="24"/>
              </w:rPr>
            </w:pPr>
            <w:r>
              <w:rPr>
                <w:rFonts w:hint="eastAsia"/>
                <w:b/>
                <w:sz w:val="24"/>
              </w:rPr>
              <w:t>７</w:t>
            </w:r>
          </w:p>
        </w:tc>
        <w:tc>
          <w:tcPr>
            <w:tcW w:w="4708" w:type="dxa"/>
          </w:tcPr>
          <w:p w:rsidR="00171F4C" w:rsidRPr="008270DE" w:rsidRDefault="00171F4C" w:rsidP="004D6BB1">
            <w:pPr>
              <w:rPr>
                <w:b/>
                <w:sz w:val="23"/>
                <w:szCs w:val="23"/>
              </w:rPr>
            </w:pPr>
            <w:r w:rsidRPr="008270DE">
              <w:rPr>
                <w:rFonts w:hint="eastAsia"/>
                <w:b/>
                <w:sz w:val="23"/>
                <w:szCs w:val="23"/>
              </w:rPr>
              <w:t>情報交換会</w:t>
            </w:r>
            <w:r w:rsidR="008270DE" w:rsidRPr="008270DE">
              <w:rPr>
                <w:rFonts w:hint="eastAsia"/>
                <w:b/>
                <w:sz w:val="23"/>
                <w:szCs w:val="23"/>
              </w:rPr>
              <w:t>・生活アンケート・</w:t>
            </w:r>
            <w:r w:rsidRPr="008270DE">
              <w:rPr>
                <w:rFonts w:hint="eastAsia"/>
                <w:b/>
                <w:sz w:val="23"/>
                <w:szCs w:val="23"/>
              </w:rPr>
              <w:t>１学期のまとめ</w:t>
            </w:r>
          </w:p>
        </w:tc>
        <w:tc>
          <w:tcPr>
            <w:tcW w:w="647" w:type="dxa"/>
          </w:tcPr>
          <w:p w:rsidR="00171F4C" w:rsidRDefault="00E7622E" w:rsidP="004D6BB1">
            <w:pPr>
              <w:rPr>
                <w:b/>
                <w:sz w:val="24"/>
              </w:rPr>
            </w:pPr>
            <w:r>
              <w:rPr>
                <w:rFonts w:hint="eastAsia"/>
                <w:b/>
                <w:sz w:val="24"/>
              </w:rPr>
              <w:t xml:space="preserve">　</w:t>
            </w:r>
            <w:r w:rsidR="00171F4C">
              <w:rPr>
                <w:rFonts w:hint="eastAsia"/>
                <w:b/>
                <w:sz w:val="24"/>
              </w:rPr>
              <w:t>１</w:t>
            </w:r>
          </w:p>
        </w:tc>
        <w:tc>
          <w:tcPr>
            <w:tcW w:w="4581" w:type="dxa"/>
          </w:tcPr>
          <w:p w:rsidR="00171F4C" w:rsidRDefault="00171F4C" w:rsidP="004D6BB1">
            <w:pPr>
              <w:rPr>
                <w:b/>
                <w:sz w:val="24"/>
              </w:rPr>
            </w:pPr>
            <w:r>
              <w:rPr>
                <w:rFonts w:hint="eastAsia"/>
                <w:b/>
                <w:sz w:val="24"/>
              </w:rPr>
              <w:t>情報交換会</w:t>
            </w:r>
            <w:r w:rsidR="008270DE">
              <w:rPr>
                <w:rFonts w:hint="eastAsia"/>
                <w:b/>
                <w:sz w:val="24"/>
              </w:rPr>
              <w:t>・生活アンケート</w:t>
            </w:r>
          </w:p>
        </w:tc>
      </w:tr>
      <w:tr w:rsidR="00171F4C" w:rsidTr="00171F4C">
        <w:tc>
          <w:tcPr>
            <w:tcW w:w="520" w:type="dxa"/>
          </w:tcPr>
          <w:p w:rsidR="00171F4C" w:rsidRDefault="00171F4C" w:rsidP="004D6BB1">
            <w:pPr>
              <w:rPr>
                <w:b/>
                <w:sz w:val="24"/>
              </w:rPr>
            </w:pPr>
            <w:r>
              <w:rPr>
                <w:rFonts w:hint="eastAsia"/>
                <w:b/>
                <w:sz w:val="24"/>
              </w:rPr>
              <w:t>８</w:t>
            </w:r>
          </w:p>
        </w:tc>
        <w:tc>
          <w:tcPr>
            <w:tcW w:w="4708" w:type="dxa"/>
          </w:tcPr>
          <w:p w:rsidR="00171F4C" w:rsidRDefault="00171F4C" w:rsidP="004D6BB1">
            <w:pPr>
              <w:rPr>
                <w:b/>
                <w:sz w:val="24"/>
              </w:rPr>
            </w:pPr>
            <w:r>
              <w:rPr>
                <w:rFonts w:hint="eastAsia"/>
                <w:b/>
                <w:sz w:val="24"/>
              </w:rPr>
              <w:t>情報交換会</w:t>
            </w:r>
            <w:r w:rsidR="008270DE">
              <w:rPr>
                <w:rFonts w:hint="eastAsia"/>
                <w:b/>
                <w:sz w:val="24"/>
              </w:rPr>
              <w:t>・生活アンケート</w:t>
            </w:r>
          </w:p>
        </w:tc>
        <w:tc>
          <w:tcPr>
            <w:tcW w:w="647" w:type="dxa"/>
          </w:tcPr>
          <w:p w:rsidR="00171F4C" w:rsidRDefault="00E7622E" w:rsidP="004D6BB1">
            <w:pPr>
              <w:rPr>
                <w:b/>
                <w:sz w:val="24"/>
              </w:rPr>
            </w:pPr>
            <w:r>
              <w:rPr>
                <w:rFonts w:hint="eastAsia"/>
                <w:b/>
                <w:sz w:val="24"/>
              </w:rPr>
              <w:t xml:space="preserve">　</w:t>
            </w:r>
            <w:r w:rsidR="00171F4C">
              <w:rPr>
                <w:rFonts w:hint="eastAsia"/>
                <w:b/>
                <w:sz w:val="24"/>
              </w:rPr>
              <w:t>２</w:t>
            </w:r>
          </w:p>
        </w:tc>
        <w:tc>
          <w:tcPr>
            <w:tcW w:w="4581" w:type="dxa"/>
          </w:tcPr>
          <w:p w:rsidR="00171F4C" w:rsidRDefault="00171F4C" w:rsidP="004D6BB1">
            <w:pPr>
              <w:rPr>
                <w:b/>
                <w:sz w:val="24"/>
              </w:rPr>
            </w:pPr>
            <w:r>
              <w:rPr>
                <w:rFonts w:hint="eastAsia"/>
                <w:b/>
                <w:sz w:val="24"/>
              </w:rPr>
              <w:t>情報交換会</w:t>
            </w:r>
            <w:r w:rsidR="008270DE">
              <w:rPr>
                <w:rFonts w:hint="eastAsia"/>
                <w:b/>
                <w:sz w:val="24"/>
              </w:rPr>
              <w:t>・生活アンケート</w:t>
            </w:r>
          </w:p>
        </w:tc>
      </w:tr>
      <w:tr w:rsidR="00171F4C" w:rsidTr="00171F4C">
        <w:tc>
          <w:tcPr>
            <w:tcW w:w="520" w:type="dxa"/>
          </w:tcPr>
          <w:p w:rsidR="00171F4C" w:rsidRDefault="00171F4C" w:rsidP="004D6BB1">
            <w:pPr>
              <w:rPr>
                <w:b/>
                <w:sz w:val="24"/>
              </w:rPr>
            </w:pPr>
            <w:r>
              <w:rPr>
                <w:rFonts w:hint="eastAsia"/>
                <w:b/>
                <w:sz w:val="24"/>
              </w:rPr>
              <w:t>９</w:t>
            </w:r>
          </w:p>
        </w:tc>
        <w:tc>
          <w:tcPr>
            <w:tcW w:w="4708" w:type="dxa"/>
          </w:tcPr>
          <w:p w:rsidR="00171F4C" w:rsidRDefault="00171F4C" w:rsidP="004D6BB1">
            <w:pPr>
              <w:rPr>
                <w:b/>
                <w:sz w:val="24"/>
              </w:rPr>
            </w:pPr>
            <w:r>
              <w:rPr>
                <w:rFonts w:hint="eastAsia"/>
                <w:b/>
                <w:sz w:val="24"/>
              </w:rPr>
              <w:t>情報交換会</w:t>
            </w:r>
            <w:r w:rsidR="008270DE">
              <w:rPr>
                <w:rFonts w:hint="eastAsia"/>
                <w:b/>
                <w:sz w:val="24"/>
              </w:rPr>
              <w:t>・生活アンケート</w:t>
            </w:r>
          </w:p>
        </w:tc>
        <w:tc>
          <w:tcPr>
            <w:tcW w:w="647" w:type="dxa"/>
          </w:tcPr>
          <w:p w:rsidR="00171F4C" w:rsidRDefault="00E7622E" w:rsidP="004D6BB1">
            <w:pPr>
              <w:rPr>
                <w:b/>
                <w:sz w:val="24"/>
              </w:rPr>
            </w:pPr>
            <w:r>
              <w:rPr>
                <w:rFonts w:hint="eastAsia"/>
                <w:b/>
                <w:sz w:val="24"/>
              </w:rPr>
              <w:t xml:space="preserve">　</w:t>
            </w:r>
            <w:r w:rsidR="00171F4C">
              <w:rPr>
                <w:rFonts w:hint="eastAsia"/>
                <w:b/>
                <w:sz w:val="24"/>
              </w:rPr>
              <w:t>３</w:t>
            </w:r>
          </w:p>
        </w:tc>
        <w:tc>
          <w:tcPr>
            <w:tcW w:w="4581" w:type="dxa"/>
          </w:tcPr>
          <w:p w:rsidR="00171F4C" w:rsidRDefault="00171F4C" w:rsidP="004D6BB1">
            <w:pPr>
              <w:rPr>
                <w:b/>
                <w:sz w:val="24"/>
              </w:rPr>
            </w:pPr>
            <w:r>
              <w:rPr>
                <w:rFonts w:hint="eastAsia"/>
                <w:b/>
                <w:sz w:val="24"/>
              </w:rPr>
              <w:t>情報交換会　１年間の振り返り</w:t>
            </w:r>
          </w:p>
        </w:tc>
      </w:tr>
    </w:tbl>
    <w:p w:rsidR="00EB67B5" w:rsidRPr="00EB67B5" w:rsidRDefault="00EB67B5" w:rsidP="0044201D">
      <w:pPr>
        <w:ind w:firstLineChars="100" w:firstLine="161"/>
        <w:rPr>
          <w:b/>
          <w:sz w:val="16"/>
        </w:rPr>
      </w:pPr>
      <w:bookmarkStart w:id="2" w:name="_Hlk184310964"/>
    </w:p>
    <w:p w:rsidR="00171F4C" w:rsidRDefault="00A40406" w:rsidP="0044201D">
      <w:pPr>
        <w:ind w:firstLineChars="100" w:firstLine="241"/>
        <w:rPr>
          <w:b/>
          <w:sz w:val="24"/>
        </w:rPr>
      </w:pPr>
      <w:r>
        <w:rPr>
          <w:rFonts w:hint="eastAsia"/>
          <w:b/>
          <w:sz w:val="24"/>
        </w:rPr>
        <w:t>【様々な相談機関】</w:t>
      </w:r>
    </w:p>
    <w:tbl>
      <w:tblPr>
        <w:tblW w:w="10170" w:type="dxa"/>
        <w:tblCellMar>
          <w:left w:w="99" w:type="dxa"/>
          <w:right w:w="99" w:type="dxa"/>
        </w:tblCellMar>
        <w:tblLook w:val="04A0" w:firstRow="1" w:lastRow="0" w:firstColumn="1" w:lastColumn="0" w:noHBand="0" w:noVBand="1"/>
      </w:tblPr>
      <w:tblGrid>
        <w:gridCol w:w="3818"/>
        <w:gridCol w:w="3543"/>
        <w:gridCol w:w="1669"/>
        <w:gridCol w:w="1140"/>
      </w:tblGrid>
      <w:tr w:rsidR="006E3D63" w:rsidRPr="008D7F6D" w:rsidTr="006E3D63">
        <w:trPr>
          <w:trHeight w:val="585"/>
        </w:trPr>
        <w:tc>
          <w:tcPr>
            <w:tcW w:w="3818" w:type="dxa"/>
            <w:tcBorders>
              <w:top w:val="single" w:sz="8" w:space="0" w:color="auto"/>
              <w:left w:val="single" w:sz="8" w:space="0" w:color="auto"/>
              <w:bottom w:val="double" w:sz="6" w:space="0" w:color="auto"/>
              <w:right w:val="single" w:sz="4" w:space="0" w:color="auto"/>
            </w:tcBorders>
            <w:shd w:val="clear" w:color="auto" w:fill="auto"/>
            <w:noWrap/>
            <w:vAlign w:val="center"/>
            <w:hideMark/>
          </w:tcPr>
          <w:bookmarkEnd w:id="2"/>
          <w:p w:rsidR="006E3D63" w:rsidRPr="008D7F6D" w:rsidRDefault="006E3D63" w:rsidP="006E3D63">
            <w:pPr>
              <w:spacing w:after="0" w:line="240" w:lineRule="auto"/>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相　談　窓　口</w:t>
            </w:r>
          </w:p>
        </w:tc>
        <w:tc>
          <w:tcPr>
            <w:tcW w:w="3543" w:type="dxa"/>
            <w:tcBorders>
              <w:top w:val="single" w:sz="8" w:space="0" w:color="auto"/>
              <w:left w:val="nil"/>
              <w:bottom w:val="double" w:sz="6" w:space="0" w:color="auto"/>
              <w:right w:val="single" w:sz="4" w:space="0" w:color="auto"/>
            </w:tcBorders>
            <w:shd w:val="clear" w:color="auto" w:fill="auto"/>
            <w:noWrap/>
            <w:vAlign w:val="center"/>
            <w:hideMark/>
          </w:tcPr>
          <w:p w:rsidR="006E3D63" w:rsidRPr="008D7F6D" w:rsidRDefault="006E3D63" w:rsidP="006E3D63">
            <w:pPr>
              <w:spacing w:after="0" w:line="240" w:lineRule="auto"/>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電話番号・メールアドレス</w:t>
            </w:r>
          </w:p>
        </w:tc>
        <w:tc>
          <w:tcPr>
            <w:tcW w:w="2809" w:type="dxa"/>
            <w:gridSpan w:val="2"/>
            <w:tcBorders>
              <w:top w:val="single" w:sz="8" w:space="0" w:color="auto"/>
              <w:left w:val="nil"/>
              <w:bottom w:val="double" w:sz="6" w:space="0" w:color="auto"/>
              <w:right w:val="single" w:sz="8" w:space="0" w:color="000000"/>
            </w:tcBorders>
            <w:shd w:val="clear" w:color="auto" w:fill="auto"/>
            <w:noWrap/>
            <w:vAlign w:val="center"/>
            <w:hideMark/>
          </w:tcPr>
          <w:p w:rsidR="006E3D63" w:rsidRPr="008D7F6D" w:rsidRDefault="006E3D63" w:rsidP="006E3D63">
            <w:pPr>
              <w:spacing w:after="0" w:line="240" w:lineRule="auto"/>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相　談　時　間</w:t>
            </w:r>
          </w:p>
        </w:tc>
      </w:tr>
      <w:tr w:rsidR="006E3D63" w:rsidRPr="008D7F6D" w:rsidTr="006E3D63">
        <w:trPr>
          <w:trHeight w:val="639"/>
        </w:trPr>
        <w:tc>
          <w:tcPr>
            <w:tcW w:w="3818" w:type="dxa"/>
            <w:tcBorders>
              <w:top w:val="nil"/>
              <w:left w:val="single" w:sz="8" w:space="0" w:color="auto"/>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長崎市こども相談センター</w:t>
            </w:r>
          </w:p>
        </w:tc>
        <w:tc>
          <w:tcPr>
            <w:tcW w:w="3543" w:type="dxa"/>
            <w:tcBorders>
              <w:top w:val="nil"/>
              <w:left w:val="nil"/>
              <w:bottom w:val="single" w:sz="4" w:space="0" w:color="auto"/>
              <w:right w:val="single" w:sz="4" w:space="0" w:color="auto"/>
            </w:tcBorders>
            <w:shd w:val="clear" w:color="auto" w:fill="auto"/>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095-829-1122</w:t>
            </w:r>
            <w:r w:rsidRPr="008D7F6D">
              <w:rPr>
                <w:rFonts w:ascii="ＭＳ Ｐゴシック" w:hAnsi="ＭＳ Ｐゴシック" w:hint="eastAsia"/>
                <w:b/>
                <w:kern w:val="0"/>
                <w:sz w:val="22"/>
                <w:szCs w:val="22"/>
              </w:rPr>
              <w:br/>
              <w:t>メール・LINE相談あり</w:t>
            </w:r>
          </w:p>
        </w:tc>
        <w:tc>
          <w:tcPr>
            <w:tcW w:w="2809" w:type="dxa"/>
            <w:gridSpan w:val="2"/>
            <w:tcBorders>
              <w:top w:val="nil"/>
              <w:left w:val="nil"/>
              <w:bottom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8:45～17:30</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98"/>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長崎市教育研究所教育相談室</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0120-556-275</w:t>
            </w:r>
            <w:r w:rsidRPr="008D7F6D">
              <w:rPr>
                <w:rFonts w:ascii="ＭＳ Ｐゴシック" w:hAnsi="ＭＳ Ｐゴシック" w:hint="eastAsia"/>
                <w:b/>
                <w:kern w:val="0"/>
                <w:sz w:val="22"/>
                <w:szCs w:val="22"/>
              </w:rPr>
              <w:br/>
            </w:r>
            <w:r w:rsidRPr="008D7F6D">
              <w:rPr>
                <w:rFonts w:ascii="UD デジタル 教科書体 NK-B" w:eastAsia="UD デジタル 教科書体 NK-B" w:hAnsi="ＭＳ Ｐゴシック" w:hint="eastAsia"/>
                <w:b/>
                <w:kern w:val="0"/>
                <w:sz w:val="22"/>
                <w:szCs w:val="22"/>
              </w:rPr>
              <w:t>soudan@nagasaki-city.ed.jp</w:t>
            </w:r>
          </w:p>
        </w:tc>
        <w:tc>
          <w:tcPr>
            <w:tcW w:w="280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9:00～16:00</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93"/>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2"/>
                <w:szCs w:val="24"/>
              </w:rPr>
            </w:pPr>
            <w:r w:rsidRPr="008D7F6D">
              <w:rPr>
                <w:rFonts w:ascii="ＭＳ Ｐゴシック" w:hAnsi="ＭＳ Ｐゴシック" w:hint="eastAsia"/>
                <w:b/>
                <w:kern w:val="0"/>
                <w:sz w:val="24"/>
                <w:szCs w:val="24"/>
              </w:rPr>
              <w:t>長崎市こども・子育てイーカオ相談</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095-822-3725</w:t>
            </w:r>
            <w:r w:rsidRPr="008D7F6D">
              <w:rPr>
                <w:rFonts w:ascii="ＭＳ Ｐゴシック" w:hAnsi="ＭＳ Ｐゴシック" w:hint="eastAsia"/>
                <w:b/>
                <w:kern w:val="0"/>
                <w:sz w:val="24"/>
                <w:szCs w:val="22"/>
              </w:rPr>
              <w:br/>
            </w:r>
            <w:r w:rsidRPr="008D7F6D">
              <w:rPr>
                <w:rFonts w:ascii="ＭＳ Ｐゴシック" w:hAnsi="ＭＳ Ｐゴシック" w:hint="eastAsia"/>
                <w:b/>
                <w:kern w:val="0"/>
                <w:sz w:val="22"/>
                <w:szCs w:val="22"/>
              </w:rPr>
              <w:t>LINE相談あり</w:t>
            </w:r>
          </w:p>
        </w:tc>
        <w:tc>
          <w:tcPr>
            <w:tcW w:w="280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8:45～17:30</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76"/>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3D63"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長崎こども・女性・障害者</w:t>
            </w:r>
          </w:p>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支援センター</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4"/>
                <w:szCs w:val="24"/>
              </w:rPr>
            </w:pPr>
            <w:r w:rsidRPr="008D7F6D">
              <w:rPr>
                <w:rFonts w:ascii="ＭＳ Ｐゴシック" w:hAnsi="ＭＳ Ｐゴシック" w:hint="eastAsia"/>
                <w:b/>
                <w:kern w:val="0"/>
                <w:sz w:val="24"/>
                <w:szCs w:val="24"/>
              </w:rPr>
              <w:t>095-844-6166</w:t>
            </w:r>
          </w:p>
        </w:tc>
        <w:tc>
          <w:tcPr>
            <w:tcW w:w="280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9:00～17:45</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86"/>
        </w:trPr>
        <w:tc>
          <w:tcPr>
            <w:tcW w:w="3818"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子ども・家庭１１０番</w:t>
            </w:r>
          </w:p>
        </w:tc>
        <w:tc>
          <w:tcPr>
            <w:tcW w:w="3543" w:type="dxa"/>
            <w:tcBorders>
              <w:top w:val="single" w:sz="4" w:space="0" w:color="auto"/>
              <w:left w:val="nil"/>
              <w:bottom w:val="single" w:sz="4" w:space="0" w:color="auto"/>
              <w:right w:val="single" w:sz="4" w:space="0" w:color="000000"/>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4"/>
                <w:szCs w:val="24"/>
              </w:rPr>
            </w:pPr>
            <w:r w:rsidRPr="008D7F6D">
              <w:rPr>
                <w:rFonts w:ascii="ＭＳ Ｐゴシック" w:hAnsi="ＭＳ Ｐゴシック" w:hint="eastAsia"/>
                <w:b/>
                <w:kern w:val="0"/>
                <w:sz w:val="24"/>
                <w:szCs w:val="24"/>
              </w:rPr>
              <w:t>095-844-1117</w:t>
            </w:r>
          </w:p>
        </w:tc>
        <w:tc>
          <w:tcPr>
            <w:tcW w:w="1669" w:type="dxa"/>
            <w:tcBorders>
              <w:top w:val="single" w:sz="4" w:space="0" w:color="auto"/>
              <w:left w:val="nil"/>
              <w:bottom w:val="single" w:sz="4" w:space="0" w:color="auto"/>
              <w:right w:val="nil"/>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9:00～20:00</w:t>
            </w:r>
          </w:p>
        </w:tc>
        <w:tc>
          <w:tcPr>
            <w:tcW w:w="1140" w:type="dxa"/>
            <w:tcBorders>
              <w:top w:val="nil"/>
              <w:left w:val="nil"/>
              <w:bottom w:val="single" w:sz="4" w:space="0" w:color="auto"/>
              <w:right w:val="single" w:sz="8"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（毎日）</w:t>
            </w:r>
          </w:p>
        </w:tc>
      </w:tr>
      <w:tr w:rsidR="006E3D63" w:rsidRPr="008D7F6D" w:rsidTr="006E3D63">
        <w:trPr>
          <w:trHeight w:val="570"/>
        </w:trPr>
        <w:tc>
          <w:tcPr>
            <w:tcW w:w="3818"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E3D63" w:rsidRPr="006E3D63"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長崎子ども・若者総合相談センター</w:t>
            </w:r>
          </w:p>
          <w:p w:rsidR="006E3D63" w:rsidRPr="008D7F6D" w:rsidRDefault="006E3D63" w:rsidP="006E3D63">
            <w:pPr>
              <w:spacing w:after="0" w:line="240" w:lineRule="exact"/>
              <w:ind w:firstLineChars="400" w:firstLine="964"/>
              <w:rPr>
                <w:rFonts w:ascii="ＭＳ Ｐゴシック" w:hAnsi="ＭＳ Ｐゴシック"/>
                <w:b/>
                <w:kern w:val="0"/>
                <w:sz w:val="24"/>
                <w:szCs w:val="24"/>
              </w:rPr>
            </w:pPr>
            <w:r w:rsidRPr="008D7F6D">
              <w:rPr>
                <w:rFonts w:ascii="ＭＳ Ｐゴシック" w:hAnsi="ＭＳ Ｐゴシック" w:hint="eastAsia"/>
                <w:b/>
                <w:kern w:val="0"/>
                <w:sz w:val="24"/>
                <w:szCs w:val="24"/>
              </w:rPr>
              <w:t>（ゆめおす）</w:t>
            </w:r>
          </w:p>
        </w:tc>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095-824-6325</w:t>
            </w:r>
            <w:r w:rsidRPr="008D7F6D">
              <w:rPr>
                <w:rFonts w:ascii="ＭＳ Ｐゴシック" w:hAnsi="ＭＳ Ｐゴシック" w:hint="eastAsia"/>
                <w:b/>
                <w:kern w:val="0"/>
                <w:sz w:val="24"/>
                <w:szCs w:val="22"/>
              </w:rPr>
              <w:br/>
            </w:r>
            <w:r w:rsidRPr="008D7F6D">
              <w:rPr>
                <w:rFonts w:ascii="UD デジタル 教科書体 NK-B" w:eastAsia="UD デジタル 教科書体 NK-B" w:hAnsi="ＭＳ Ｐゴシック" w:hint="eastAsia"/>
                <w:b/>
                <w:kern w:val="0"/>
                <w:sz w:val="24"/>
                <w:szCs w:val="18"/>
              </w:rPr>
              <w:t>yumeosu@n-kodomo-wakamono.jp</w:t>
            </w:r>
          </w:p>
        </w:tc>
        <w:tc>
          <w:tcPr>
            <w:tcW w:w="2809" w:type="dxa"/>
            <w:gridSpan w:val="2"/>
            <w:tcBorders>
              <w:top w:val="single" w:sz="4" w:space="0" w:color="auto"/>
              <w:left w:val="nil"/>
              <w:bottom w:val="nil"/>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10:00～22:00</w:t>
            </w:r>
          </w:p>
          <w:p w:rsidR="006E3D63" w:rsidRPr="008D7F6D" w:rsidRDefault="006E3D63" w:rsidP="006E3D63">
            <w:pPr>
              <w:spacing w:after="0" w:line="240" w:lineRule="exact"/>
              <w:jc w:val="center"/>
              <w:rPr>
                <w:rFonts w:ascii="ＭＳ Ｐゴシック" w:hAnsi="ＭＳ Ｐゴシック"/>
                <w:b/>
                <w:kern w:val="0"/>
                <w:sz w:val="20"/>
                <w:szCs w:val="20"/>
              </w:rPr>
            </w:pPr>
            <w:r w:rsidRPr="008D7F6D">
              <w:rPr>
                <w:rFonts w:ascii="ＭＳ Ｐゴシック" w:hAnsi="ＭＳ Ｐゴシック" w:hint="eastAsia"/>
                <w:b/>
                <w:kern w:val="0"/>
                <w:sz w:val="20"/>
                <w:szCs w:val="20"/>
              </w:rPr>
              <w:t>（月～水、金）</w:t>
            </w:r>
          </w:p>
        </w:tc>
      </w:tr>
      <w:tr w:rsidR="006E3D63" w:rsidRPr="008D7F6D" w:rsidTr="006E3D63">
        <w:trPr>
          <w:trHeight w:val="406"/>
        </w:trPr>
        <w:tc>
          <w:tcPr>
            <w:tcW w:w="3818" w:type="dxa"/>
            <w:vMerge/>
            <w:tcBorders>
              <w:top w:val="single" w:sz="4" w:space="0" w:color="auto"/>
              <w:left w:val="single" w:sz="8" w:space="0" w:color="auto"/>
              <w:bottom w:val="single" w:sz="4" w:space="0" w:color="000000"/>
              <w:right w:val="single" w:sz="4" w:space="0" w:color="000000"/>
            </w:tcBorders>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p>
        </w:tc>
        <w:tc>
          <w:tcPr>
            <w:tcW w:w="3543" w:type="dxa"/>
            <w:vMerge/>
            <w:tcBorders>
              <w:top w:val="single" w:sz="4" w:space="0" w:color="auto"/>
              <w:left w:val="single" w:sz="4" w:space="0" w:color="auto"/>
              <w:bottom w:val="single" w:sz="4" w:space="0" w:color="000000"/>
              <w:right w:val="single" w:sz="4" w:space="0" w:color="000000"/>
            </w:tcBorders>
            <w:vAlign w:val="center"/>
            <w:hideMark/>
          </w:tcPr>
          <w:p w:rsidR="006E3D63" w:rsidRPr="008D7F6D" w:rsidRDefault="006E3D63" w:rsidP="006E3D63">
            <w:pPr>
              <w:spacing w:after="0" w:line="240" w:lineRule="exact"/>
              <w:jc w:val="left"/>
              <w:rPr>
                <w:rFonts w:ascii="ＭＳ Ｐゴシック" w:hAnsi="ＭＳ Ｐゴシック"/>
                <w:b/>
                <w:kern w:val="0"/>
                <w:sz w:val="22"/>
                <w:szCs w:val="22"/>
              </w:rPr>
            </w:pPr>
          </w:p>
        </w:tc>
        <w:tc>
          <w:tcPr>
            <w:tcW w:w="2809" w:type="dxa"/>
            <w:gridSpan w:val="2"/>
            <w:tcBorders>
              <w:top w:val="nil"/>
              <w:left w:val="nil"/>
              <w:bottom w:val="single" w:sz="4" w:space="0" w:color="auto"/>
              <w:right w:val="single" w:sz="8" w:space="0" w:color="auto"/>
            </w:tcBorders>
            <w:shd w:val="clear" w:color="auto" w:fill="auto"/>
            <w:noWrap/>
            <w:vAlign w:val="center"/>
            <w:hideMark/>
          </w:tcPr>
          <w:p w:rsidR="006E3D63" w:rsidRPr="008D7F6D" w:rsidRDefault="006E3D63" w:rsidP="00EB67B5">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10:00～18:00</w:t>
            </w:r>
            <w:r w:rsidR="00EB67B5">
              <w:rPr>
                <w:rFonts w:ascii="ＭＳ Ｐゴシック" w:hAnsi="ＭＳ Ｐゴシック" w:hint="eastAsia"/>
                <w:b/>
                <w:kern w:val="0"/>
                <w:sz w:val="22"/>
                <w:szCs w:val="22"/>
              </w:rPr>
              <w:t xml:space="preserve"> </w:t>
            </w:r>
            <w:r w:rsidRPr="008D7F6D">
              <w:rPr>
                <w:rFonts w:ascii="ＭＳ Ｐゴシック" w:hAnsi="ＭＳ Ｐゴシック" w:hint="eastAsia"/>
                <w:b/>
                <w:kern w:val="0"/>
                <w:sz w:val="22"/>
                <w:szCs w:val="22"/>
              </w:rPr>
              <w:t>（土）</w:t>
            </w:r>
          </w:p>
        </w:tc>
      </w:tr>
      <w:tr w:rsidR="006E3D63" w:rsidRPr="008D7F6D" w:rsidTr="006E3D63">
        <w:trPr>
          <w:trHeight w:val="640"/>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長崎県警察本部ヤングテレホン</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0120-786714</w:t>
            </w:r>
          </w:p>
        </w:tc>
        <w:tc>
          <w:tcPr>
            <w:tcW w:w="280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9:00～17:45</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420"/>
        </w:trPr>
        <w:tc>
          <w:tcPr>
            <w:tcW w:w="3818"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長崎いのちの電話</w:t>
            </w:r>
          </w:p>
        </w:tc>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095-842-4343</w:t>
            </w:r>
          </w:p>
        </w:tc>
        <w:tc>
          <w:tcPr>
            <w:tcW w:w="2809" w:type="dxa"/>
            <w:gridSpan w:val="2"/>
            <w:tcBorders>
              <w:top w:val="single" w:sz="4" w:space="0" w:color="auto"/>
              <w:left w:val="nil"/>
              <w:bottom w:val="nil"/>
              <w:right w:val="single" w:sz="8"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9:00～22:00（毎日）</w:t>
            </w:r>
          </w:p>
        </w:tc>
      </w:tr>
      <w:tr w:rsidR="006E3D63" w:rsidRPr="008D7F6D" w:rsidTr="006E3D63">
        <w:trPr>
          <w:trHeight w:val="420"/>
        </w:trPr>
        <w:tc>
          <w:tcPr>
            <w:tcW w:w="3818" w:type="dxa"/>
            <w:vMerge/>
            <w:tcBorders>
              <w:top w:val="single" w:sz="4" w:space="0" w:color="auto"/>
              <w:left w:val="single" w:sz="8" w:space="0" w:color="auto"/>
              <w:bottom w:val="single" w:sz="4" w:space="0" w:color="000000"/>
              <w:right w:val="single" w:sz="4" w:space="0" w:color="000000"/>
            </w:tcBorders>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p>
        </w:tc>
        <w:tc>
          <w:tcPr>
            <w:tcW w:w="3543" w:type="dxa"/>
            <w:vMerge/>
            <w:tcBorders>
              <w:top w:val="single" w:sz="4" w:space="0" w:color="auto"/>
              <w:left w:val="single" w:sz="4" w:space="0" w:color="auto"/>
              <w:bottom w:val="single" w:sz="4" w:space="0" w:color="000000"/>
              <w:right w:val="single" w:sz="4" w:space="0" w:color="000000"/>
            </w:tcBorders>
            <w:vAlign w:val="center"/>
            <w:hideMark/>
          </w:tcPr>
          <w:p w:rsidR="006E3D63" w:rsidRPr="008D7F6D" w:rsidRDefault="006E3D63" w:rsidP="006E3D63">
            <w:pPr>
              <w:spacing w:after="0" w:line="240" w:lineRule="exact"/>
              <w:jc w:val="left"/>
              <w:rPr>
                <w:rFonts w:ascii="ＭＳ Ｐゴシック" w:hAnsi="ＭＳ Ｐゴシック"/>
                <w:b/>
                <w:kern w:val="0"/>
                <w:sz w:val="24"/>
                <w:szCs w:val="22"/>
              </w:rPr>
            </w:pPr>
          </w:p>
        </w:tc>
        <w:tc>
          <w:tcPr>
            <w:tcW w:w="2809" w:type="dxa"/>
            <w:gridSpan w:val="2"/>
            <w:tcBorders>
              <w:top w:val="nil"/>
              <w:left w:val="nil"/>
              <w:bottom w:val="single" w:sz="4" w:space="0" w:color="auto"/>
              <w:right w:val="single" w:sz="8" w:space="0" w:color="000000"/>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第1・3土曜日は24時間</w:t>
            </w:r>
          </w:p>
        </w:tc>
      </w:tr>
      <w:tr w:rsidR="006E3D63" w:rsidRPr="008D7F6D" w:rsidTr="006E3D63">
        <w:trPr>
          <w:trHeight w:val="675"/>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こころの電話</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4"/>
                <w:szCs w:val="22"/>
              </w:rPr>
            </w:pPr>
            <w:r w:rsidRPr="008D7F6D">
              <w:rPr>
                <w:rFonts w:ascii="ＭＳ Ｐゴシック" w:hAnsi="ＭＳ Ｐゴシック" w:hint="eastAsia"/>
                <w:b/>
                <w:kern w:val="0"/>
                <w:sz w:val="24"/>
                <w:szCs w:val="22"/>
              </w:rPr>
              <w:t>095-847-7867</w:t>
            </w:r>
          </w:p>
        </w:tc>
        <w:tc>
          <w:tcPr>
            <w:tcW w:w="2809" w:type="dxa"/>
            <w:gridSpan w:val="2"/>
            <w:tcBorders>
              <w:top w:val="single" w:sz="4" w:space="0" w:color="auto"/>
              <w:left w:val="nil"/>
              <w:bottom w:val="single" w:sz="4" w:space="0" w:color="auto"/>
              <w:right w:val="single" w:sz="8" w:space="0" w:color="auto"/>
            </w:tcBorders>
            <w:shd w:val="clear" w:color="auto" w:fill="auto"/>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9:00～12:00</w:t>
            </w:r>
            <w:r>
              <w:rPr>
                <w:rFonts w:ascii="ＭＳ Ｐゴシック" w:hAnsi="ＭＳ Ｐゴシック"/>
                <w:b/>
                <w:kern w:val="0"/>
                <w:sz w:val="22"/>
                <w:szCs w:val="22"/>
              </w:rPr>
              <w:t xml:space="preserve">  </w:t>
            </w:r>
            <w:r w:rsidRPr="008D7F6D">
              <w:rPr>
                <w:rFonts w:ascii="ＭＳ Ｐゴシック" w:hAnsi="ＭＳ Ｐゴシック" w:hint="eastAsia"/>
                <w:b/>
                <w:kern w:val="0"/>
                <w:sz w:val="22"/>
                <w:szCs w:val="22"/>
              </w:rPr>
              <w:t>13:00～15</w:t>
            </w:r>
            <w:r w:rsidRPr="006E3D63">
              <w:rPr>
                <w:rFonts w:ascii="ＭＳ Ｐゴシック" w:hAnsi="ＭＳ Ｐゴシック" w:hint="eastAsia"/>
                <w:b/>
                <w:kern w:val="0"/>
                <w:sz w:val="22"/>
                <w:szCs w:val="22"/>
              </w:rPr>
              <w:t>:</w:t>
            </w:r>
            <w:r w:rsidRPr="008D7F6D">
              <w:rPr>
                <w:rFonts w:ascii="ＭＳ Ｐゴシック" w:hAnsi="ＭＳ Ｐゴシック" w:hint="eastAsia"/>
                <w:b/>
                <w:kern w:val="0"/>
                <w:sz w:val="22"/>
                <w:szCs w:val="22"/>
              </w:rPr>
              <w:t>15</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60"/>
        </w:trPr>
        <w:tc>
          <w:tcPr>
            <w:tcW w:w="3818"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こどもの人権１１０番</w:t>
            </w:r>
          </w:p>
        </w:tc>
        <w:tc>
          <w:tcPr>
            <w:tcW w:w="3543"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0120-007-110</w:t>
            </w:r>
            <w:r w:rsidRPr="008D7F6D">
              <w:rPr>
                <w:rFonts w:ascii="ＭＳ Ｐゴシック" w:hAnsi="ＭＳ Ｐゴシック" w:hint="eastAsia"/>
                <w:b/>
                <w:kern w:val="0"/>
                <w:sz w:val="22"/>
                <w:szCs w:val="22"/>
              </w:rPr>
              <w:br/>
              <w:t>メール・LINE相談あり</w:t>
            </w:r>
          </w:p>
        </w:tc>
        <w:tc>
          <w:tcPr>
            <w:tcW w:w="2809" w:type="dxa"/>
            <w:gridSpan w:val="2"/>
            <w:tcBorders>
              <w:top w:val="single" w:sz="4" w:space="0" w:color="auto"/>
              <w:left w:val="single" w:sz="4" w:space="0" w:color="auto"/>
              <w:right w:val="single" w:sz="8" w:space="0" w:color="auto"/>
            </w:tcBorders>
            <w:shd w:val="clear" w:color="auto" w:fill="auto"/>
            <w:noWrap/>
            <w:vAlign w:val="center"/>
            <w:hideMark/>
          </w:tcPr>
          <w:p w:rsidR="006E3D63" w:rsidRPr="006E3D63"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8：30</w:t>
            </w:r>
            <w:r w:rsidRPr="006E3D63">
              <w:rPr>
                <w:rFonts w:ascii="ＭＳ Ｐゴシック" w:hAnsi="ＭＳ Ｐゴシック" w:hint="eastAsia"/>
                <w:b/>
                <w:kern w:val="0"/>
                <w:sz w:val="22"/>
                <w:szCs w:val="22"/>
              </w:rPr>
              <w:t>～</w:t>
            </w:r>
            <w:r w:rsidRPr="008D7F6D">
              <w:rPr>
                <w:rFonts w:ascii="ＭＳ Ｐゴシック" w:hAnsi="ＭＳ Ｐゴシック" w:hint="eastAsia"/>
                <w:b/>
                <w:kern w:val="0"/>
                <w:sz w:val="22"/>
                <w:szCs w:val="22"/>
              </w:rPr>
              <w:t>17:15</w:t>
            </w:r>
          </w:p>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（月～金）</w:t>
            </w:r>
          </w:p>
        </w:tc>
      </w:tr>
      <w:tr w:rsidR="006E3D63" w:rsidRPr="008D7F6D" w:rsidTr="006E3D63">
        <w:trPr>
          <w:trHeight w:val="610"/>
        </w:trPr>
        <w:tc>
          <w:tcPr>
            <w:tcW w:w="381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3D63" w:rsidRPr="008D7F6D" w:rsidRDefault="006E3D63" w:rsidP="006E3D63">
            <w:pPr>
              <w:spacing w:after="0" w:line="240" w:lineRule="exact"/>
              <w:jc w:val="left"/>
              <w:rPr>
                <w:rFonts w:ascii="ＭＳ Ｐゴシック" w:hAnsi="ＭＳ Ｐゴシック"/>
                <w:b/>
                <w:kern w:val="0"/>
                <w:sz w:val="24"/>
                <w:szCs w:val="24"/>
              </w:rPr>
            </w:pPr>
            <w:r w:rsidRPr="008D7F6D">
              <w:rPr>
                <w:rFonts w:ascii="ＭＳ Ｐゴシック" w:hAnsi="ＭＳ Ｐゴシック" w:hint="eastAsia"/>
                <w:b/>
                <w:kern w:val="0"/>
                <w:sz w:val="24"/>
                <w:szCs w:val="24"/>
              </w:rPr>
              <w:t>24時間子供SOSダイヤル</w:t>
            </w:r>
          </w:p>
        </w:tc>
        <w:tc>
          <w:tcPr>
            <w:tcW w:w="3543" w:type="dxa"/>
            <w:tcBorders>
              <w:top w:val="single" w:sz="4" w:space="0" w:color="auto"/>
              <w:left w:val="nil"/>
              <w:bottom w:val="single" w:sz="8" w:space="0" w:color="auto"/>
              <w:right w:val="single" w:sz="4"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4"/>
                <w:szCs w:val="22"/>
              </w:rPr>
              <w:t>0120-0-78310</w:t>
            </w:r>
          </w:p>
        </w:tc>
        <w:tc>
          <w:tcPr>
            <w:tcW w:w="2809" w:type="dxa"/>
            <w:gridSpan w:val="2"/>
            <w:tcBorders>
              <w:top w:val="single" w:sz="4" w:space="0" w:color="auto"/>
              <w:left w:val="nil"/>
              <w:bottom w:val="single" w:sz="8" w:space="0" w:color="auto"/>
              <w:right w:val="single" w:sz="8" w:space="0" w:color="auto"/>
            </w:tcBorders>
            <w:shd w:val="clear" w:color="auto" w:fill="auto"/>
            <w:noWrap/>
            <w:vAlign w:val="center"/>
            <w:hideMark/>
          </w:tcPr>
          <w:p w:rsidR="006E3D63" w:rsidRPr="008D7F6D" w:rsidRDefault="006E3D63" w:rsidP="006E3D63">
            <w:pPr>
              <w:spacing w:after="0" w:line="240" w:lineRule="exact"/>
              <w:jc w:val="center"/>
              <w:rPr>
                <w:rFonts w:ascii="ＭＳ Ｐゴシック" w:hAnsi="ＭＳ Ｐゴシック"/>
                <w:b/>
                <w:kern w:val="0"/>
                <w:sz w:val="22"/>
                <w:szCs w:val="22"/>
              </w:rPr>
            </w:pPr>
            <w:r w:rsidRPr="008D7F6D">
              <w:rPr>
                <w:rFonts w:ascii="ＭＳ Ｐゴシック" w:hAnsi="ＭＳ Ｐゴシック" w:hint="eastAsia"/>
                <w:b/>
                <w:kern w:val="0"/>
                <w:sz w:val="22"/>
                <w:szCs w:val="22"/>
              </w:rPr>
              <w:t>24時間（毎日）</w:t>
            </w:r>
          </w:p>
        </w:tc>
      </w:tr>
    </w:tbl>
    <w:p w:rsidR="008270DE" w:rsidRDefault="008270DE" w:rsidP="008270DE">
      <w:pPr>
        <w:ind w:firstLineChars="100" w:firstLine="281"/>
        <w:rPr>
          <w:b/>
          <w:sz w:val="24"/>
        </w:rPr>
      </w:pPr>
      <w:r w:rsidRPr="00D03136">
        <w:rPr>
          <w:rFonts w:hint="eastAsia"/>
          <w:b/>
          <w:noProof/>
          <w:sz w:val="28"/>
        </w:rPr>
        <w:lastRenderedPageBreak/>
        <mc:AlternateContent>
          <mc:Choice Requires="wps">
            <w:drawing>
              <wp:anchor distT="0" distB="0" distL="114300" distR="114300" simplePos="0" relativeHeight="251759616" behindDoc="0" locked="0" layoutInCell="1" allowOverlap="1">
                <wp:simplePos x="0" y="0"/>
                <wp:positionH relativeFrom="margin">
                  <wp:align>left</wp:align>
                </wp:positionH>
                <wp:positionV relativeFrom="paragraph">
                  <wp:posOffset>447675</wp:posOffset>
                </wp:positionV>
                <wp:extent cx="6553200" cy="90487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553200" cy="9048750"/>
                        </a:xfrm>
                        <a:prstGeom prst="rect">
                          <a:avLst/>
                        </a:prstGeom>
                        <a:solidFill>
                          <a:schemeClr val="lt1"/>
                        </a:solidFill>
                        <a:ln w="6350">
                          <a:solidFill>
                            <a:prstClr val="black"/>
                          </a:solidFill>
                        </a:ln>
                      </wps:spPr>
                      <wps:txbx>
                        <w:txbxContent>
                          <w:p w:rsidR="006E3D63" w:rsidRPr="00D03136" w:rsidRDefault="006E3D63" w:rsidP="00D03136">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いじめられている子どもが発するサイン</w:t>
                            </w:r>
                          </w:p>
                          <w:p w:rsidR="006E3D63" w:rsidRPr="00D03136" w:rsidRDefault="006E3D63" w:rsidP="00D03136">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衣服が汚れていたり、破れていたりすることがよくある。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傷やあざがあるのか、腕や足、首などの肌を隠そうとする。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□頭痛、腹痛、吐き気などを訴え、保健室や職員室への出入りが頻繁にある。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□どこかおどおどして、おびえているように感じられる。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□元気のない、あるいは浮かない表情をしている。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□親や教師と視線を合わせようとしない</w:t>
                            </w:r>
                            <w:r w:rsidR="00947E3E">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（大人の目を避けようとする）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□何事にも集中力がなくなり、ぼんやりすることが多い。</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□周りの友達に異常なほど</w:t>
                            </w:r>
                            <w:r w:rsidR="00947E3E">
                              <w:rPr>
                                <w:rFonts w:ascii="UD デジタル 教科書体 NK-B" w:eastAsia="UD デジタル 教科書体 NK-B" w:hint="eastAsia"/>
                                <w:sz w:val="24"/>
                                <w:szCs w:val="24"/>
                              </w:rPr>
                              <w:t>気をつかって</w:t>
                            </w:r>
                            <w:r>
                              <w:rPr>
                                <w:rFonts w:ascii="UD デジタル 教科書体 NK-B" w:eastAsia="UD デジタル 教科書体 NK-B" w:hint="eastAsia"/>
                                <w:sz w:val="24"/>
                                <w:szCs w:val="24"/>
                              </w:rPr>
                              <w:t>いるように見える。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□友達の言いなりになっているように見える。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□今まで仲良くしていたグループから急に離れた。</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□交友関係が急に変わった。</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□不快なあだ名で呼ばれることがある。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p>
                          <w:p w:rsidR="006E3D63" w:rsidRPr="00D03136" w:rsidRDefault="006E3D63" w:rsidP="00F60A50">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いじめている子が発するサイン</w:t>
                            </w:r>
                          </w:p>
                          <w:p w:rsidR="006E3D63" w:rsidRPr="00D03136"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友達を呼び捨てにしたり、軽蔑した口調で話したりする。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ほかの子どもに対して威嚇するような態度をとる。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□グループで行動し、他の子どもに指示をすることが多い。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□自分のものではない品物を多く持っている。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□お金の使い方が荒くなる。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□帰宅時間が遅くなり、言葉遣い等が悪くなる。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p>
                          <w:p w:rsidR="006E3D63" w:rsidRPr="00D03136" w:rsidRDefault="006E3D63" w:rsidP="00F60A50">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学級の雰囲気から発せられるサイン</w:t>
                            </w:r>
                          </w:p>
                          <w:p w:rsidR="006E3D63" w:rsidRPr="00D03136"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特定の子どもが発言をした際に、からかったり冷やかそうとしたりする雰囲気がある。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班編成の際に孤立しがちな子どもがいる。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□グループにしかわからないあだ名で特定の子どものことを話している。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□全体的にやる気がなく、行事などでも盛り上がらない。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□特定の子どもが当番活動や係活動を何度も担当し、役割分担が見られない。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□休み時間などに、特定のグループが校内の特定の場所に集まる。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□ひそひそ話や陰口が多くなり、お互いにそれを気にする雰囲気が感じられる。</w:t>
                            </w:r>
                          </w:p>
                          <w:p w:rsidR="006E3D63" w:rsidRDefault="006E3D63" w:rsidP="00F60A50">
                            <w:pPr>
                              <w:rPr>
                                <w:rFonts w:ascii="UD デジタル 教科書体 NK-B" w:eastAsia="UD デジタル 教科書体 NK-B"/>
                                <w:sz w:val="24"/>
                                <w:szCs w:val="24"/>
                              </w:rPr>
                            </w:pPr>
                          </w:p>
                          <w:p w:rsidR="00B0315D" w:rsidRPr="00DB58D3" w:rsidRDefault="006E3D63" w:rsidP="00B0315D">
                            <w:pPr>
                              <w:spacing w:line="240" w:lineRule="exact"/>
                              <w:ind w:firstLineChars="100" w:firstLine="24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w:t>
                            </w:r>
                            <w:r w:rsidRPr="00DB58D3">
                              <w:rPr>
                                <w:rFonts w:ascii="UD デジタル 教科書体 NK-B" w:eastAsia="UD デジタル 教科書体 NK-B" w:hint="eastAsia"/>
                                <w:sz w:val="24"/>
                                <w:szCs w:val="24"/>
                              </w:rPr>
                              <w:t>子どもを見守る大人が心掛けなければならないこと</w:t>
                            </w:r>
                            <w:r>
                              <w:rPr>
                                <w:rFonts w:ascii="UD デジタル 教科書体 NK-B" w:eastAsia="UD デジタル 教科書体 NK-B" w:hint="eastAsia"/>
                                <w:sz w:val="24"/>
                                <w:szCs w:val="24"/>
                              </w:rPr>
                              <w:t>】</w:t>
                            </w:r>
                          </w:p>
                          <w:p w:rsidR="006E3D63" w:rsidRPr="00B0315D" w:rsidRDefault="00B0315D" w:rsidP="00B0315D">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「いじめは人間として絶対に許されない」という強い認識</w:t>
                            </w:r>
                            <w:r w:rsidR="00B97C92">
                              <w:rPr>
                                <w:rFonts w:ascii="UD デジタル 教科書体 NK-B" w:eastAsia="UD デジタル 教科書体 NK-B" w:hint="eastAsia"/>
                                <w:sz w:val="24"/>
                                <w:szCs w:val="24"/>
                              </w:rPr>
                              <w:t>が徹底されているか</w:t>
                            </w:r>
                            <w:r>
                              <w:rPr>
                                <w:rFonts w:ascii="UD デジタル 教科書体 NK-B" w:eastAsia="UD デジタル 教科書体 NK-B" w:hint="eastAsia"/>
                                <w:sz w:val="24"/>
                                <w:szCs w:val="24"/>
                              </w:rPr>
                              <w:t>？</w:t>
                            </w:r>
                          </w:p>
                          <w:p w:rsidR="006E3D63" w:rsidRPr="00D03136" w:rsidRDefault="006E3D63" w:rsidP="0046722F">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いじめは、いつでも、どこでも、誰にでも起こりうるという</w:t>
                            </w:r>
                            <w:r w:rsidR="00B0315D">
                              <w:rPr>
                                <w:rFonts w:ascii="UD デジタル 教科書体 NK-B" w:eastAsia="UD デジタル 教科書体 NK-B" w:hint="eastAsia"/>
                                <w:sz w:val="24"/>
                                <w:szCs w:val="24"/>
                              </w:rPr>
                              <w:t>認識</w:t>
                            </w:r>
                            <w:r>
                              <w:rPr>
                                <w:rFonts w:ascii="UD デジタル 教科書体 NK-B" w:eastAsia="UD デジタル 教科書体 NK-B" w:hint="eastAsia"/>
                                <w:sz w:val="24"/>
                                <w:szCs w:val="24"/>
                              </w:rPr>
                              <w:t>をもっているか？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いじめは「いじめられる側にも問題がある」という誤った認識をもっていないか？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□子どもを「ひとりの人間として、人権をもつ権利の主体者」として認めているか？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□子どもが苦しい時に、「相談したい」と思うような関わり方をしているか？</w:t>
                            </w:r>
                          </w:p>
                          <w:p w:rsidR="006E3D63" w:rsidRPr="0046722F" w:rsidRDefault="006E3D63" w:rsidP="00F60A50">
                            <w:pPr>
                              <w:rPr>
                                <w:rFonts w:ascii="UD デジタル 教科書体 NK-B" w:eastAsia="UD デジタル 教科書体 NK-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66" type="#_x0000_t202" style="position:absolute;left:0;text-align:left;margin-left:0;margin-top:35.25pt;width:516pt;height:712.5pt;z-index:251759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" fillcolor="white [3201]" strokeweight=".5pt">
                <v:textbox>
                  <w:txbxContent>
                    <w:p w:rsidR="006E3D63" w:rsidRPr="00D03136" w:rsidRDefault="006E3D63" w:rsidP="00D03136">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いじめられている子どもが発するサイン</w:t>
                      </w:r>
                    </w:p>
                    <w:p w:rsidR="006E3D63" w:rsidRPr="00D03136" w:rsidRDefault="006E3D63" w:rsidP="00D03136">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衣服が汚れていたり、破れていたりすることがよくある。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傷やあざがあるのか、腕や足、首などの肌を隠そうとする。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□頭痛、腹痛、吐き気などを訴え、保健室や職員室への出入りが頻繁にある。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□どこかおどおどして、おびえているように感じられる。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□元気のない、あるいは浮かない表情をしている。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□親や教師と視線を合わせようとしない</w:t>
                      </w:r>
                      <w:r w:rsidR="00947E3E">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（大人の目を避けようとする）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□何事にも集中力がなくなり、ぼんやりすることが多い。</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□周りの友達に異常なほど</w:t>
                      </w:r>
                      <w:r w:rsidR="00947E3E">
                        <w:rPr>
                          <w:rFonts w:ascii="UD デジタル 教科書体 NK-B" w:eastAsia="UD デジタル 教科書体 NK-B" w:hint="eastAsia"/>
                          <w:sz w:val="24"/>
                          <w:szCs w:val="24"/>
                        </w:rPr>
                        <w:t>気をつか</w:t>
                      </w:r>
                      <w:bookmarkStart w:id="2" w:name="_GoBack"/>
                      <w:bookmarkEnd w:id="2"/>
                      <w:r w:rsidR="00947E3E">
                        <w:rPr>
                          <w:rFonts w:ascii="UD デジタル 教科書体 NK-B" w:eastAsia="UD デジタル 教科書体 NK-B" w:hint="eastAsia"/>
                          <w:sz w:val="24"/>
                          <w:szCs w:val="24"/>
                        </w:rPr>
                        <w:t>って</w:t>
                      </w:r>
                      <w:r>
                        <w:rPr>
                          <w:rFonts w:ascii="UD デジタル 教科書体 NK-B" w:eastAsia="UD デジタル 教科書体 NK-B" w:hint="eastAsia"/>
                          <w:sz w:val="24"/>
                          <w:szCs w:val="24"/>
                        </w:rPr>
                        <w:t>いるように見える。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□友達の言いなりになっているように見える。</w:t>
                      </w:r>
                    </w:p>
                    <w:p w:rsidR="006E3D63" w:rsidRDefault="006E3D63" w:rsidP="00D03136">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□今まで仲良くしていたグループから急に離れた。</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□交友関係が急に変わった。</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□不快なあだ名で呼ばれることがある。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p>
                    <w:p w:rsidR="006E3D63" w:rsidRPr="00D03136" w:rsidRDefault="006E3D63" w:rsidP="00F60A50">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いじめている子が発するサイン</w:t>
                      </w:r>
                    </w:p>
                    <w:p w:rsidR="006E3D63" w:rsidRPr="00D03136"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友達を呼び捨てにしたり、軽蔑した口調で話したりする。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ほかの子どもに対して威嚇するような態度をとる。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□グループで行動し、他の子どもに指示をすることが多い。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□自分のものではない品物を多く持っている。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□お金の使い方が荒くなる。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□帰宅時間が遅くなり、言葉遣い等が悪くなる。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p>
                    <w:p w:rsidR="006E3D63" w:rsidRPr="00D03136" w:rsidRDefault="006E3D63" w:rsidP="00F60A50">
                      <w:pPr>
                        <w:pStyle w:val="a9"/>
                        <w:numPr>
                          <w:ilvl w:val="0"/>
                          <w:numId w:val="7"/>
                        </w:numPr>
                        <w:spacing w:line="240" w:lineRule="exact"/>
                        <w:ind w:leftChars="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学級の雰囲気から発せられるサイン</w:t>
                      </w:r>
                    </w:p>
                    <w:p w:rsidR="006E3D63" w:rsidRPr="00D03136"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特定の子どもが発言をした際に、からかったり冷やかそうとしたりする雰囲気がある。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班編成の際に孤立しがちな子どもがいる。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□グループにしかわからないあだ名で特定の子どものことを話している。</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□全体的にやる気がなく、行事などでも盛り上がらない。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□特定の子どもが当番活動や係活動を何度も担当し、役割分担が見られない。</w:t>
                      </w:r>
                    </w:p>
                    <w:p w:rsidR="006E3D63"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□休み時間などに、特定のグループが校内の特定の場所に集まる。</w:t>
                      </w:r>
                    </w:p>
                    <w:p w:rsidR="006E3D63" w:rsidRPr="00F60A50" w:rsidRDefault="006E3D63" w:rsidP="00F60A50">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□ひそひそ話や陰口が多くなり、お互いにそれを気にする雰囲気が感じられる。</w:t>
                      </w:r>
                    </w:p>
                    <w:p w:rsidR="006E3D63" w:rsidRDefault="006E3D63" w:rsidP="00F60A50">
                      <w:pPr>
                        <w:rPr>
                          <w:rFonts w:ascii="UD デジタル 教科書体 NK-B" w:eastAsia="UD デジタル 教科書体 NK-B"/>
                          <w:sz w:val="24"/>
                          <w:szCs w:val="24"/>
                        </w:rPr>
                      </w:pPr>
                    </w:p>
                    <w:p w:rsidR="00B0315D" w:rsidRPr="00DB58D3" w:rsidRDefault="006E3D63" w:rsidP="00B0315D">
                      <w:pPr>
                        <w:spacing w:line="240" w:lineRule="exact"/>
                        <w:ind w:firstLineChars="100" w:firstLine="24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w:t>
                      </w:r>
                      <w:r w:rsidRPr="00DB58D3">
                        <w:rPr>
                          <w:rFonts w:ascii="UD デジタル 教科書体 NK-B" w:eastAsia="UD デジタル 教科書体 NK-B" w:hint="eastAsia"/>
                          <w:sz w:val="24"/>
                          <w:szCs w:val="24"/>
                        </w:rPr>
                        <w:t>子どもを見守る大人が心掛けなければならないこと</w:t>
                      </w:r>
                      <w:r>
                        <w:rPr>
                          <w:rFonts w:ascii="UD デジタル 教科書体 NK-B" w:eastAsia="UD デジタル 教科書体 NK-B" w:hint="eastAsia"/>
                          <w:sz w:val="24"/>
                          <w:szCs w:val="24"/>
                        </w:rPr>
                        <w:t>】</w:t>
                      </w:r>
                    </w:p>
                    <w:p w:rsidR="006E3D63" w:rsidRPr="00B0315D" w:rsidRDefault="00B0315D" w:rsidP="00B0315D">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「いじめは人間として絶対に許されない」という強い認識</w:t>
                      </w:r>
                      <w:r w:rsidR="00B97C92">
                        <w:rPr>
                          <w:rFonts w:ascii="UD デジタル 教科書体 NK-B" w:eastAsia="UD デジタル 教科書体 NK-B" w:hint="eastAsia"/>
                          <w:sz w:val="24"/>
                          <w:szCs w:val="24"/>
                        </w:rPr>
                        <w:t>が徹底されているか</w:t>
                      </w:r>
                      <w:r>
                        <w:rPr>
                          <w:rFonts w:ascii="UD デジタル 教科書体 NK-B" w:eastAsia="UD デジタル 教科書体 NK-B" w:hint="eastAsia"/>
                          <w:sz w:val="24"/>
                          <w:szCs w:val="24"/>
                        </w:rPr>
                        <w:t>？</w:t>
                      </w:r>
                    </w:p>
                    <w:p w:rsidR="006E3D63" w:rsidRPr="00D03136" w:rsidRDefault="006E3D63" w:rsidP="0046722F">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いじめは、いつでも、どこでも、誰にでも起こりうるという</w:t>
                      </w:r>
                      <w:r w:rsidR="00B0315D">
                        <w:rPr>
                          <w:rFonts w:ascii="UD デジタル 教科書体 NK-B" w:eastAsia="UD デジタル 教科書体 NK-B" w:hint="eastAsia"/>
                          <w:sz w:val="24"/>
                          <w:szCs w:val="24"/>
                        </w:rPr>
                        <w:t>認識</w:t>
                      </w:r>
                      <w:r>
                        <w:rPr>
                          <w:rFonts w:ascii="UD デジタル 教科書体 NK-B" w:eastAsia="UD デジタル 教科書体 NK-B" w:hint="eastAsia"/>
                          <w:sz w:val="24"/>
                          <w:szCs w:val="24"/>
                        </w:rPr>
                        <w:t>をもっているか？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sidRPr="00D03136">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いじめは「いじめられる側にも問題がある」という誤った認識をもっていないか？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□子どもを「ひとりの人間として、人権をもつ権利の主体者」として認めているか？</w:t>
                      </w:r>
                    </w:p>
                    <w:p w:rsidR="006E3D63" w:rsidRDefault="006E3D63" w:rsidP="0046722F">
                      <w:pPr>
                        <w:pStyle w:val="a9"/>
                        <w:spacing w:line="240" w:lineRule="exact"/>
                        <w:ind w:leftChars="0" w:left="720"/>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□子どもが苦しい時に、「相談したい」と思うような関わり方をしているか？</w:t>
                      </w:r>
                    </w:p>
                    <w:p w:rsidR="006E3D63" w:rsidRPr="0046722F" w:rsidRDefault="006E3D63" w:rsidP="00F60A50">
                      <w:pPr>
                        <w:rPr>
                          <w:rFonts w:ascii="UD デジタル 教科書体 NK-B" w:eastAsia="UD デジタル 教科書体 NK-B"/>
                          <w:sz w:val="24"/>
                          <w:szCs w:val="24"/>
                        </w:rPr>
                      </w:pPr>
                    </w:p>
                  </w:txbxContent>
                </v:textbox>
                <w10:wrap anchorx="margin"/>
              </v:shape>
            </w:pict>
          </mc:Fallback>
        </mc:AlternateContent>
      </w:r>
      <w:r w:rsidRPr="00D03136">
        <w:rPr>
          <w:rFonts w:hint="eastAsia"/>
          <w:b/>
          <w:sz w:val="28"/>
        </w:rPr>
        <w:t>【いじめ早期発見のためのチェックリスト】</w:t>
      </w:r>
    </w:p>
    <w:p w:rsidR="0044201D" w:rsidRDefault="0044201D"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Default="008270DE" w:rsidP="006D4DDB">
      <w:pPr>
        <w:widowControl w:val="0"/>
      </w:pPr>
    </w:p>
    <w:p w:rsidR="008270DE" w:rsidRPr="008270DE" w:rsidRDefault="008270DE" w:rsidP="006D4DDB">
      <w:pPr>
        <w:widowControl w:val="0"/>
      </w:pPr>
    </w:p>
    <w:p w:rsidR="00AF1D99" w:rsidRDefault="00AF1D99" w:rsidP="006D4DDB">
      <w:pPr>
        <w:widowControl w:val="0"/>
      </w:pPr>
    </w:p>
    <w:p w:rsidR="008270DE" w:rsidRDefault="008270DE" w:rsidP="006D4DDB">
      <w:pPr>
        <w:widowControl w:val="0"/>
      </w:pPr>
    </w:p>
    <w:p w:rsidR="008270DE" w:rsidRDefault="008270DE" w:rsidP="006D4DDB">
      <w:pPr>
        <w:widowControl w:val="0"/>
      </w:pPr>
    </w:p>
    <w:p w:rsidR="0046722F" w:rsidRDefault="0046722F"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Default="00EB67B5" w:rsidP="006D4DDB">
      <w:pPr>
        <w:widowControl w:val="0"/>
      </w:pPr>
    </w:p>
    <w:p w:rsidR="00EB67B5" w:rsidRPr="00EB67B5" w:rsidRDefault="00EB67B5" w:rsidP="006D4DDB">
      <w:pPr>
        <w:widowControl w:val="0"/>
      </w:pPr>
    </w:p>
    <w:p w:rsidR="0046722F" w:rsidRDefault="0046722F" w:rsidP="006D4DDB">
      <w:pPr>
        <w:widowControl w:val="0"/>
      </w:pPr>
    </w:p>
    <w:sectPr w:rsidR="0046722F" w:rsidSect="00430CAC">
      <w:footerReference w:type="default" r:id="rId8"/>
      <w:pgSz w:w="11906" w:h="16838" w:code="9"/>
      <w:pgMar w:top="720" w:right="720" w:bottom="720" w:left="720"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82" w:rsidRDefault="00FC6182" w:rsidP="00BA2241">
      <w:pPr>
        <w:spacing w:after="0" w:line="240" w:lineRule="auto"/>
      </w:pPr>
      <w:r>
        <w:separator/>
      </w:r>
    </w:p>
  </w:endnote>
  <w:endnote w:type="continuationSeparator" w:id="0">
    <w:p w:rsidR="00FC6182" w:rsidRDefault="00FC6182" w:rsidP="00BA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D63" w:rsidRDefault="006E3D63" w:rsidP="002D53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82" w:rsidRDefault="00FC6182" w:rsidP="00BA2241">
      <w:pPr>
        <w:spacing w:after="0" w:line="240" w:lineRule="auto"/>
      </w:pPr>
      <w:r>
        <w:separator/>
      </w:r>
    </w:p>
  </w:footnote>
  <w:footnote w:type="continuationSeparator" w:id="0">
    <w:p w:rsidR="00FC6182" w:rsidRDefault="00FC6182" w:rsidP="00BA2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1E5"/>
    <w:multiLevelType w:val="hybridMultilevel"/>
    <w:tmpl w:val="45C2B33C"/>
    <w:lvl w:ilvl="0" w:tplc="424CAFB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1DE9"/>
    <w:multiLevelType w:val="hybridMultilevel"/>
    <w:tmpl w:val="4296CE6E"/>
    <w:lvl w:ilvl="0" w:tplc="410E479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B701E7"/>
    <w:multiLevelType w:val="hybridMultilevel"/>
    <w:tmpl w:val="3DAA0E44"/>
    <w:lvl w:ilvl="0" w:tplc="8D00DFD4">
      <w:numFmt w:val="bullet"/>
      <w:lvlText w:val="○"/>
      <w:lvlJc w:val="left"/>
      <w:pPr>
        <w:ind w:left="1210" w:hanging="360"/>
      </w:pPr>
      <w:rPr>
        <w:rFonts w:ascii="ＭＳ 明朝" w:eastAsia="ＭＳ 明朝" w:hAnsi="ＭＳ 明朝" w:cs="ＭＳ Ｐゴシック" w:hint="eastAsia"/>
        <w:b/>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EEE1EEB"/>
    <w:multiLevelType w:val="hybridMultilevel"/>
    <w:tmpl w:val="B450EFB4"/>
    <w:lvl w:ilvl="0" w:tplc="44EA422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7E0D"/>
    <w:multiLevelType w:val="hybridMultilevel"/>
    <w:tmpl w:val="03AAC900"/>
    <w:lvl w:ilvl="0" w:tplc="36F85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8B0FBE"/>
    <w:multiLevelType w:val="hybridMultilevel"/>
    <w:tmpl w:val="72B4D500"/>
    <w:lvl w:ilvl="0" w:tplc="3B20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497B89"/>
    <w:multiLevelType w:val="hybridMultilevel"/>
    <w:tmpl w:val="CBF03366"/>
    <w:lvl w:ilvl="0" w:tplc="50AAF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9"/>
    <w:rsid w:val="00071A03"/>
    <w:rsid w:val="00096235"/>
    <w:rsid w:val="000A231C"/>
    <w:rsid w:val="000C7384"/>
    <w:rsid w:val="000D035A"/>
    <w:rsid w:val="000D7B28"/>
    <w:rsid w:val="00145E90"/>
    <w:rsid w:val="00156DAE"/>
    <w:rsid w:val="00171F4C"/>
    <w:rsid w:val="0019049D"/>
    <w:rsid w:val="001A49F8"/>
    <w:rsid w:val="001A4C9C"/>
    <w:rsid w:val="001C16CD"/>
    <w:rsid w:val="001D2100"/>
    <w:rsid w:val="001D675C"/>
    <w:rsid w:val="001E269A"/>
    <w:rsid w:val="001E2BCE"/>
    <w:rsid w:val="00255866"/>
    <w:rsid w:val="00271E84"/>
    <w:rsid w:val="002757C7"/>
    <w:rsid w:val="002916FF"/>
    <w:rsid w:val="002D038D"/>
    <w:rsid w:val="002D5247"/>
    <w:rsid w:val="002D5323"/>
    <w:rsid w:val="002D5CFE"/>
    <w:rsid w:val="002E088A"/>
    <w:rsid w:val="002E1966"/>
    <w:rsid w:val="00354851"/>
    <w:rsid w:val="00383190"/>
    <w:rsid w:val="0038600B"/>
    <w:rsid w:val="003A17A9"/>
    <w:rsid w:val="003A3860"/>
    <w:rsid w:val="003C313D"/>
    <w:rsid w:val="003E46CB"/>
    <w:rsid w:val="003E54DC"/>
    <w:rsid w:val="003F57F8"/>
    <w:rsid w:val="0041399E"/>
    <w:rsid w:val="00430709"/>
    <w:rsid w:val="00430CAC"/>
    <w:rsid w:val="0044201D"/>
    <w:rsid w:val="00465F52"/>
    <w:rsid w:val="0046722F"/>
    <w:rsid w:val="00475C77"/>
    <w:rsid w:val="004769A6"/>
    <w:rsid w:val="004A4BC0"/>
    <w:rsid w:val="004B1F30"/>
    <w:rsid w:val="004D6BB1"/>
    <w:rsid w:val="004E4CCE"/>
    <w:rsid w:val="004F522A"/>
    <w:rsid w:val="00535979"/>
    <w:rsid w:val="00540541"/>
    <w:rsid w:val="005735B5"/>
    <w:rsid w:val="00590107"/>
    <w:rsid w:val="005A24AC"/>
    <w:rsid w:val="005B3539"/>
    <w:rsid w:val="0063190E"/>
    <w:rsid w:val="00641659"/>
    <w:rsid w:val="00687105"/>
    <w:rsid w:val="00694C42"/>
    <w:rsid w:val="006B14C2"/>
    <w:rsid w:val="006C26C2"/>
    <w:rsid w:val="006C7F71"/>
    <w:rsid w:val="006D3E71"/>
    <w:rsid w:val="006D4DDB"/>
    <w:rsid w:val="006E3D63"/>
    <w:rsid w:val="00735B43"/>
    <w:rsid w:val="007B2F30"/>
    <w:rsid w:val="00811FB6"/>
    <w:rsid w:val="008255F9"/>
    <w:rsid w:val="008270DE"/>
    <w:rsid w:val="00840734"/>
    <w:rsid w:val="00842620"/>
    <w:rsid w:val="008B1282"/>
    <w:rsid w:val="008C18A8"/>
    <w:rsid w:val="008C1BBF"/>
    <w:rsid w:val="008C20C6"/>
    <w:rsid w:val="008D2C89"/>
    <w:rsid w:val="008D62A8"/>
    <w:rsid w:val="008D7F6D"/>
    <w:rsid w:val="008E1E40"/>
    <w:rsid w:val="0092767B"/>
    <w:rsid w:val="0093235B"/>
    <w:rsid w:val="00947E3E"/>
    <w:rsid w:val="00974327"/>
    <w:rsid w:val="00977E6F"/>
    <w:rsid w:val="009842D5"/>
    <w:rsid w:val="009963C0"/>
    <w:rsid w:val="009A598E"/>
    <w:rsid w:val="009C448E"/>
    <w:rsid w:val="009C6BF4"/>
    <w:rsid w:val="009F0F2F"/>
    <w:rsid w:val="00A0710A"/>
    <w:rsid w:val="00A25750"/>
    <w:rsid w:val="00A26478"/>
    <w:rsid w:val="00A40406"/>
    <w:rsid w:val="00A637E8"/>
    <w:rsid w:val="00AD6495"/>
    <w:rsid w:val="00AF1D99"/>
    <w:rsid w:val="00AF2532"/>
    <w:rsid w:val="00AF74E9"/>
    <w:rsid w:val="00B0315D"/>
    <w:rsid w:val="00B07AEC"/>
    <w:rsid w:val="00B70E83"/>
    <w:rsid w:val="00B753AB"/>
    <w:rsid w:val="00B936FA"/>
    <w:rsid w:val="00B97C92"/>
    <w:rsid w:val="00BA2241"/>
    <w:rsid w:val="00BB0782"/>
    <w:rsid w:val="00C31D94"/>
    <w:rsid w:val="00C45296"/>
    <w:rsid w:val="00C62299"/>
    <w:rsid w:val="00C708DB"/>
    <w:rsid w:val="00CB39B7"/>
    <w:rsid w:val="00CC1FC3"/>
    <w:rsid w:val="00CE09D8"/>
    <w:rsid w:val="00D03136"/>
    <w:rsid w:val="00DB58D3"/>
    <w:rsid w:val="00DC19F4"/>
    <w:rsid w:val="00DC1C79"/>
    <w:rsid w:val="00DE10FD"/>
    <w:rsid w:val="00DF3340"/>
    <w:rsid w:val="00E15481"/>
    <w:rsid w:val="00E2361A"/>
    <w:rsid w:val="00E32B39"/>
    <w:rsid w:val="00E7622E"/>
    <w:rsid w:val="00E85668"/>
    <w:rsid w:val="00E923FF"/>
    <w:rsid w:val="00E9603A"/>
    <w:rsid w:val="00EB28FD"/>
    <w:rsid w:val="00EB67B5"/>
    <w:rsid w:val="00ED042D"/>
    <w:rsid w:val="00EE4A54"/>
    <w:rsid w:val="00EE52AD"/>
    <w:rsid w:val="00F04CC4"/>
    <w:rsid w:val="00F24A9A"/>
    <w:rsid w:val="00F25478"/>
    <w:rsid w:val="00F34D34"/>
    <w:rsid w:val="00F47DBC"/>
    <w:rsid w:val="00F60A50"/>
    <w:rsid w:val="00F82AF3"/>
    <w:rsid w:val="00F86D11"/>
    <w:rsid w:val="00F902C4"/>
    <w:rsid w:val="00F96714"/>
    <w:rsid w:val="00FC5316"/>
    <w:rsid w:val="00FC6182"/>
    <w:rsid w:val="00FC737E"/>
    <w:rsid w:val="00FD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32B44"/>
  <w15:docId w15:val="{1DB4F105-B6A8-43E7-9241-BB95B362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659"/>
    <w:pPr>
      <w:spacing w:after="120" w:line="285" w:lineRule="auto"/>
      <w:jc w:val="both"/>
    </w:pPr>
    <w:rPr>
      <w:rFonts w:ascii="Calibri" w:eastAsia="ＭＳ Ｐゴシック" w:hAnsi="Calibri" w:cs="ＭＳ Ｐゴシック"/>
      <w:color w:val="000000"/>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47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478"/>
    <w:rPr>
      <w:rFonts w:asciiTheme="majorHAnsi" w:eastAsiaTheme="majorEastAsia" w:hAnsiTheme="majorHAnsi" w:cstheme="majorBidi"/>
      <w:color w:val="000000"/>
      <w:kern w:val="28"/>
      <w:sz w:val="18"/>
      <w:szCs w:val="18"/>
    </w:rPr>
  </w:style>
  <w:style w:type="paragraph" w:styleId="a5">
    <w:name w:val="header"/>
    <w:basedOn w:val="a"/>
    <w:link w:val="a6"/>
    <w:uiPriority w:val="99"/>
    <w:unhideWhenUsed/>
    <w:rsid w:val="00BA2241"/>
    <w:pPr>
      <w:tabs>
        <w:tab w:val="center" w:pos="4252"/>
        <w:tab w:val="right" w:pos="8504"/>
      </w:tabs>
      <w:snapToGrid w:val="0"/>
    </w:pPr>
  </w:style>
  <w:style w:type="character" w:customStyle="1" w:styleId="a6">
    <w:name w:val="ヘッダー (文字)"/>
    <w:basedOn w:val="a0"/>
    <w:link w:val="a5"/>
    <w:uiPriority w:val="99"/>
    <w:rsid w:val="00BA2241"/>
    <w:rPr>
      <w:rFonts w:ascii="Calibri" w:eastAsia="ＭＳ Ｐゴシック" w:hAnsi="Calibri" w:cs="ＭＳ Ｐゴシック"/>
      <w:color w:val="000000"/>
      <w:kern w:val="28"/>
      <w:szCs w:val="21"/>
    </w:rPr>
  </w:style>
  <w:style w:type="paragraph" w:styleId="a7">
    <w:name w:val="footer"/>
    <w:basedOn w:val="a"/>
    <w:link w:val="a8"/>
    <w:uiPriority w:val="99"/>
    <w:unhideWhenUsed/>
    <w:rsid w:val="00BA2241"/>
    <w:pPr>
      <w:tabs>
        <w:tab w:val="center" w:pos="4252"/>
        <w:tab w:val="right" w:pos="8504"/>
      </w:tabs>
      <w:snapToGrid w:val="0"/>
    </w:pPr>
  </w:style>
  <w:style w:type="character" w:customStyle="1" w:styleId="a8">
    <w:name w:val="フッター (文字)"/>
    <w:basedOn w:val="a0"/>
    <w:link w:val="a7"/>
    <w:uiPriority w:val="99"/>
    <w:rsid w:val="00BA2241"/>
    <w:rPr>
      <w:rFonts w:ascii="Calibri" w:eastAsia="ＭＳ Ｐゴシック" w:hAnsi="Calibri" w:cs="ＭＳ Ｐゴシック"/>
      <w:color w:val="000000"/>
      <w:kern w:val="28"/>
      <w:szCs w:val="21"/>
    </w:rPr>
  </w:style>
  <w:style w:type="paragraph" w:styleId="a9">
    <w:name w:val="List Paragraph"/>
    <w:basedOn w:val="a"/>
    <w:uiPriority w:val="34"/>
    <w:qFormat/>
    <w:rsid w:val="00540541"/>
    <w:pPr>
      <w:ind w:leftChars="400" w:left="840"/>
    </w:pPr>
  </w:style>
  <w:style w:type="table" w:styleId="aa">
    <w:name w:val="Table Grid"/>
    <w:basedOn w:val="a1"/>
    <w:uiPriority w:val="59"/>
    <w:rsid w:val="0017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6210">
      <w:bodyDiv w:val="1"/>
      <w:marLeft w:val="0"/>
      <w:marRight w:val="0"/>
      <w:marTop w:val="0"/>
      <w:marBottom w:val="0"/>
      <w:divBdr>
        <w:top w:val="none" w:sz="0" w:space="0" w:color="auto"/>
        <w:left w:val="none" w:sz="0" w:space="0" w:color="auto"/>
        <w:bottom w:val="none" w:sz="0" w:space="0" w:color="auto"/>
        <w:right w:val="none" w:sz="0" w:space="0" w:color="auto"/>
      </w:divBdr>
    </w:div>
    <w:div w:id="749157045">
      <w:bodyDiv w:val="1"/>
      <w:marLeft w:val="0"/>
      <w:marRight w:val="0"/>
      <w:marTop w:val="0"/>
      <w:marBottom w:val="0"/>
      <w:divBdr>
        <w:top w:val="none" w:sz="0" w:space="0" w:color="auto"/>
        <w:left w:val="none" w:sz="0" w:space="0" w:color="auto"/>
        <w:bottom w:val="none" w:sz="0" w:space="0" w:color="auto"/>
        <w:right w:val="none" w:sz="0" w:space="0" w:color="auto"/>
      </w:divBdr>
    </w:div>
    <w:div w:id="994067784">
      <w:bodyDiv w:val="1"/>
      <w:marLeft w:val="0"/>
      <w:marRight w:val="0"/>
      <w:marTop w:val="0"/>
      <w:marBottom w:val="0"/>
      <w:divBdr>
        <w:top w:val="none" w:sz="0" w:space="0" w:color="auto"/>
        <w:left w:val="none" w:sz="0" w:space="0" w:color="auto"/>
        <w:bottom w:val="none" w:sz="0" w:space="0" w:color="auto"/>
        <w:right w:val="none" w:sz="0" w:space="0" w:color="auto"/>
      </w:divBdr>
    </w:div>
    <w:div w:id="1206019877">
      <w:bodyDiv w:val="1"/>
      <w:marLeft w:val="0"/>
      <w:marRight w:val="0"/>
      <w:marTop w:val="0"/>
      <w:marBottom w:val="0"/>
      <w:divBdr>
        <w:top w:val="none" w:sz="0" w:space="0" w:color="auto"/>
        <w:left w:val="none" w:sz="0" w:space="0" w:color="auto"/>
        <w:bottom w:val="none" w:sz="0" w:space="0" w:color="auto"/>
        <w:right w:val="none" w:sz="0" w:space="0" w:color="auto"/>
      </w:divBdr>
    </w:div>
    <w:div w:id="1624968587">
      <w:bodyDiv w:val="1"/>
      <w:marLeft w:val="0"/>
      <w:marRight w:val="0"/>
      <w:marTop w:val="0"/>
      <w:marBottom w:val="0"/>
      <w:divBdr>
        <w:top w:val="none" w:sz="0" w:space="0" w:color="auto"/>
        <w:left w:val="none" w:sz="0" w:space="0" w:color="auto"/>
        <w:bottom w:val="none" w:sz="0" w:space="0" w:color="auto"/>
        <w:right w:val="none" w:sz="0" w:space="0" w:color="auto"/>
      </w:divBdr>
    </w:div>
    <w:div w:id="1727676491">
      <w:bodyDiv w:val="1"/>
      <w:marLeft w:val="0"/>
      <w:marRight w:val="0"/>
      <w:marTop w:val="0"/>
      <w:marBottom w:val="0"/>
      <w:divBdr>
        <w:top w:val="none" w:sz="0" w:space="0" w:color="auto"/>
        <w:left w:val="none" w:sz="0" w:space="0" w:color="auto"/>
        <w:bottom w:val="none" w:sz="0" w:space="0" w:color="auto"/>
        <w:right w:val="none" w:sz="0" w:space="0" w:color="auto"/>
      </w:divBdr>
    </w:div>
    <w:div w:id="1753578551">
      <w:bodyDiv w:val="1"/>
      <w:marLeft w:val="0"/>
      <w:marRight w:val="0"/>
      <w:marTop w:val="0"/>
      <w:marBottom w:val="0"/>
      <w:divBdr>
        <w:top w:val="none" w:sz="0" w:space="0" w:color="auto"/>
        <w:left w:val="none" w:sz="0" w:space="0" w:color="auto"/>
        <w:bottom w:val="none" w:sz="0" w:space="0" w:color="auto"/>
        <w:right w:val="none" w:sz="0" w:space="0" w:color="auto"/>
      </w:divBdr>
    </w:div>
    <w:div w:id="1859932038">
      <w:bodyDiv w:val="1"/>
      <w:marLeft w:val="0"/>
      <w:marRight w:val="0"/>
      <w:marTop w:val="0"/>
      <w:marBottom w:val="0"/>
      <w:divBdr>
        <w:top w:val="none" w:sz="0" w:space="0" w:color="auto"/>
        <w:left w:val="none" w:sz="0" w:space="0" w:color="auto"/>
        <w:bottom w:val="none" w:sz="0" w:space="0" w:color="auto"/>
        <w:right w:val="none" w:sz="0" w:space="0" w:color="auto"/>
      </w:divBdr>
    </w:div>
    <w:div w:id="2087485160">
      <w:bodyDiv w:val="1"/>
      <w:marLeft w:val="0"/>
      <w:marRight w:val="0"/>
      <w:marTop w:val="0"/>
      <w:marBottom w:val="0"/>
      <w:divBdr>
        <w:top w:val="none" w:sz="0" w:space="0" w:color="auto"/>
        <w:left w:val="none" w:sz="0" w:space="0" w:color="auto"/>
        <w:bottom w:val="none" w:sz="0" w:space="0" w:color="auto"/>
        <w:right w:val="none" w:sz="0" w:space="0" w:color="auto"/>
      </w:divBdr>
    </w:div>
    <w:div w:id="21325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00CF-AC6F-4DAE-9E38-0D14B230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長崎市教育委員会</dc:creator>
  <cp:lastModifiedBy>永田 武靖</cp:lastModifiedBy>
  <cp:revision>2</cp:revision>
  <cp:lastPrinted>2024-12-05T23:56:00Z</cp:lastPrinted>
  <dcterms:created xsi:type="dcterms:W3CDTF">2025-04-07T02:35:00Z</dcterms:created>
  <dcterms:modified xsi:type="dcterms:W3CDTF">2025-04-07T02:35:00Z</dcterms:modified>
</cp:coreProperties>
</file>